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2927" w14:textId="72E97B9A" w:rsidR="0050686E" w:rsidRDefault="005B6EB1" w:rsidP="0050686E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9FF6B89" wp14:editId="00BD22B7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D38AB" w14:textId="77777777" w:rsidR="0050686E" w:rsidRPr="00355625" w:rsidRDefault="0050686E" w:rsidP="0050686E">
                              <w:pPr>
                                <w:spacing w:line="218" w:lineRule="auto"/>
                                <w:rPr>
                                  <w:rFonts w:ascii="HK Grotesk" w:hAnsi="HK Grotesk" w:cstheme="minorHAnsi"/>
                                  <w:b/>
                                  <w:sz w:val="20"/>
                                </w:rPr>
                              </w:pPr>
                              <w:r w:rsidRPr="005B6EB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Pr="0035562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>Filia                                 Wydział Instrumentalno-</w:t>
                              </w:r>
                              <w:proofErr w:type="gramStart"/>
                              <w:r w:rsidRPr="0035562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Pedagogiczny,   </w:t>
                              </w:r>
                              <w:proofErr w:type="gramEnd"/>
                              <w:r w:rsidRPr="0035562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</w:t>
                              </w:r>
                              <w:r w:rsidRPr="0035562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A03C00D" w14:textId="77777777" w:rsidR="0050686E" w:rsidRPr="005B6EB1" w:rsidRDefault="0050686E" w:rsidP="0050686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39FF6B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7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355625" w:rsidR="0050686E" w:rsidP="0050686E" w:rsidRDefault="0050686E" w14:paraId="16CD38AB" w14:textId="77777777">
                        <w:pPr>
                          <w:spacing w:line="218" w:lineRule="auto"/>
                          <w:rPr>
                            <w:rFonts w:ascii="HK Grotesk" w:hAnsi="HK Grotesk" w:cstheme="minorHAnsi"/>
                            <w:b/>
                            <w:sz w:val="20"/>
                          </w:rPr>
                        </w:pPr>
                        <w:r w:rsidRPr="005B6EB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</w:t>
                        </w:r>
                        <w:bookmarkStart w:name="_GoBack" w:id="1"/>
                        <w:r w:rsidRPr="0035562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35562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bookmarkEnd w:id="1"/>
                      <w:p w:rsidRPr="005B6EB1" w:rsidR="0050686E" w:rsidP="0050686E" w:rsidRDefault="0050686E" w14:paraId="5A03C00D" w14:textId="7777777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A80F77" w:rsidRDefault="00774ED4" w:rsidP="00774ED4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0751" w:type="dxa"/>
        <w:tblLook w:val="04A0" w:firstRow="1" w:lastRow="0" w:firstColumn="1" w:lastColumn="0" w:noHBand="0" w:noVBand="1"/>
      </w:tblPr>
      <w:tblGrid>
        <w:gridCol w:w="1668"/>
        <w:gridCol w:w="383"/>
        <w:gridCol w:w="695"/>
        <w:gridCol w:w="115"/>
        <w:gridCol w:w="123"/>
        <w:gridCol w:w="510"/>
        <w:gridCol w:w="200"/>
        <w:gridCol w:w="319"/>
        <w:gridCol w:w="89"/>
        <w:gridCol w:w="134"/>
        <w:gridCol w:w="687"/>
        <w:gridCol w:w="338"/>
        <w:gridCol w:w="173"/>
        <w:gridCol w:w="428"/>
        <w:gridCol w:w="406"/>
        <w:gridCol w:w="481"/>
        <w:gridCol w:w="724"/>
        <w:gridCol w:w="524"/>
        <w:gridCol w:w="205"/>
        <w:gridCol w:w="245"/>
        <w:gridCol w:w="318"/>
        <w:gridCol w:w="400"/>
        <w:gridCol w:w="274"/>
        <w:gridCol w:w="1312"/>
      </w:tblGrid>
      <w:tr w:rsidR="00973059" w:rsidRPr="002123EE" w14:paraId="7F882596" w14:textId="77777777" w:rsidTr="09E940B7">
        <w:tc>
          <w:tcPr>
            <w:tcW w:w="1075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973059" w:rsidRPr="00355625" w:rsidRDefault="0097305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64F19260" w14:textId="4CE0C773" w:rsidR="00973059" w:rsidRPr="00355625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Historia śpiewu cerkiewnego</w:t>
            </w:r>
          </w:p>
        </w:tc>
      </w:tr>
      <w:tr w:rsidR="0078248A" w:rsidRPr="002123EE" w14:paraId="71B0D648" w14:textId="77777777" w:rsidTr="09E940B7">
        <w:tc>
          <w:tcPr>
            <w:tcW w:w="8765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35562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973059" w:rsidRPr="00355625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35562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0D5C4D" w:rsidRPr="00355625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5133D1"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78248A" w:rsidRPr="00355625" w:rsidRDefault="000D5C4D" w:rsidP="00973059">
            <w:pPr>
              <w:spacing w:after="80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973059" w:rsidRPr="00355625">
              <w:rPr>
                <w:rFonts w:ascii="HK Grotesk" w:hAnsi="HK Grotesk" w:cs="Arial"/>
                <w:b/>
                <w:sz w:val="20"/>
                <w:szCs w:val="20"/>
              </w:rPr>
              <w:t>, Edukacji Muzycznej i Wokalistyki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355625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2026BF87" w:rsidR="0078248A" w:rsidRPr="00355625" w:rsidRDefault="00FD7106" w:rsidP="00DA66A3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9E940B7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529D9C5B" w:rsidRPr="09E940B7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3BCD9F6A" w:rsidRPr="09E940B7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9E940B7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973059" w:rsidRPr="09E940B7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41000429" w:rsidRPr="09E940B7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2123EE" w14:paraId="2245E661" w14:textId="77777777" w:rsidTr="09E940B7">
        <w:tc>
          <w:tcPr>
            <w:tcW w:w="4923" w:type="dxa"/>
            <w:gridSpan w:val="11"/>
            <w:tcBorders>
              <w:left w:val="single" w:sz="8" w:space="0" w:color="auto"/>
            </w:tcBorders>
          </w:tcPr>
          <w:p w14:paraId="0D7F2353" w14:textId="77777777" w:rsidR="00774ED4" w:rsidRPr="0035562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5287F7C" w14:textId="77777777" w:rsidR="00774ED4" w:rsidRPr="00355625" w:rsidRDefault="00A80F77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831D8A" w:rsidRPr="00355625">
              <w:rPr>
                <w:rFonts w:ascii="HK Grotesk" w:hAnsi="HK Grotesk" w:cs="Arial"/>
                <w:b/>
                <w:sz w:val="20"/>
                <w:szCs w:val="20"/>
              </w:rPr>
              <w:t>dukacja a</w:t>
            </w:r>
            <w:r w:rsidR="006A6AE9" w:rsidRPr="00355625">
              <w:rPr>
                <w:rFonts w:ascii="HK Grotesk" w:hAnsi="HK Grotesk" w:cs="Arial"/>
                <w:b/>
                <w:sz w:val="20"/>
                <w:szCs w:val="20"/>
              </w:rPr>
              <w:t>rtystyczna w zakresie sztuki muzycznej</w:t>
            </w:r>
            <w:r w:rsidR="008F4417"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8" w:type="dxa"/>
            <w:gridSpan w:val="13"/>
            <w:tcBorders>
              <w:right w:val="single" w:sz="8" w:space="0" w:color="auto"/>
            </w:tcBorders>
          </w:tcPr>
          <w:p w14:paraId="5F1D6DE1" w14:textId="77777777" w:rsidR="00774ED4" w:rsidRPr="00355625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1E293789" w14:textId="6796E7DB" w:rsidR="00774ED4" w:rsidRPr="00355625" w:rsidRDefault="00A80F77" w:rsidP="00DA66A3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bCs/>
                <w:sz w:val="20"/>
                <w:szCs w:val="20"/>
              </w:rPr>
              <w:t>m</w:t>
            </w:r>
            <w:r w:rsidR="00BB0043" w:rsidRPr="00355625">
              <w:rPr>
                <w:rFonts w:ascii="HK Grotesk" w:hAnsi="HK Grotesk" w:cs="Arial"/>
                <w:b/>
                <w:bCs/>
                <w:sz w:val="20"/>
                <w:szCs w:val="20"/>
              </w:rPr>
              <w:t>uz</w:t>
            </w:r>
            <w:r w:rsidRPr="00355625">
              <w:rPr>
                <w:rFonts w:ascii="HK Grotesk" w:hAnsi="HK Grotesk" w:cs="Arial"/>
                <w:b/>
                <w:bCs/>
                <w:sz w:val="20"/>
                <w:szCs w:val="20"/>
              </w:rPr>
              <w:t>y</w:t>
            </w:r>
            <w:r w:rsidR="00BB0043" w:rsidRPr="0035562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ka </w:t>
            </w:r>
            <w:r w:rsidR="00DA66A3" w:rsidRPr="00355625">
              <w:rPr>
                <w:rFonts w:ascii="HK Grotesk" w:hAnsi="HK Grotesk" w:cs="Arial"/>
                <w:b/>
                <w:bCs/>
                <w:sz w:val="20"/>
                <w:szCs w:val="20"/>
              </w:rPr>
              <w:t>cerkiewna</w:t>
            </w:r>
          </w:p>
        </w:tc>
      </w:tr>
      <w:tr w:rsidR="00774ED4" w:rsidRPr="002123EE" w14:paraId="1D6057A4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36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35562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20B23D58" w:rsidR="00774ED4" w:rsidRPr="00355625" w:rsidRDefault="00BB0043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="00A80F77" w:rsidRPr="00355625">
              <w:rPr>
                <w:rFonts w:ascii="HK Grotesk" w:hAnsi="HK Grotesk" w:cs="Arial"/>
                <w:b/>
                <w:sz w:val="20"/>
                <w:szCs w:val="20"/>
              </w:rPr>
              <w:t>pierwszego stopnia</w:t>
            </w:r>
          </w:p>
        </w:tc>
        <w:tc>
          <w:tcPr>
            <w:tcW w:w="3237" w:type="dxa"/>
            <w:gridSpan w:val="7"/>
          </w:tcPr>
          <w:p w14:paraId="0EB471CD" w14:textId="77777777" w:rsidR="00774ED4" w:rsidRPr="0035562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355625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278" w:type="dxa"/>
            <w:gridSpan w:val="7"/>
            <w:tcBorders>
              <w:right w:val="single" w:sz="8" w:space="0" w:color="auto"/>
            </w:tcBorders>
          </w:tcPr>
          <w:p w14:paraId="44C62BD9" w14:textId="77777777" w:rsidR="00774ED4" w:rsidRPr="0035562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973059" w:rsidRPr="00355625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35562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8ED1719" w14:textId="77777777" w:rsidR="00774ED4" w:rsidRPr="00355625" w:rsidRDefault="001A7791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obowiązkowy </w:t>
            </w:r>
          </w:p>
        </w:tc>
      </w:tr>
      <w:tr w:rsidR="00774ED4" w:rsidRPr="002123EE" w14:paraId="6A4A0D24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94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35562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0267F16E" w14:textId="4471558D" w:rsidR="00774ED4" w:rsidRPr="00355625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574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35562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973059" w:rsidRPr="00355625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35562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355625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35562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23893AF6" w14:textId="4C48A0F7" w:rsidR="00774ED4" w:rsidRPr="00355625" w:rsidRDefault="005C752E" w:rsidP="00DA66A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B75D12" w:rsidRPr="00355625">
              <w:rPr>
                <w:rFonts w:ascii="HK Grotesk" w:hAnsi="HK Grotesk" w:cs="Arial"/>
                <w:b/>
                <w:sz w:val="20"/>
                <w:szCs w:val="20"/>
              </w:rPr>
              <w:t>R II, s. III</w:t>
            </w:r>
          </w:p>
        </w:tc>
        <w:tc>
          <w:tcPr>
            <w:tcW w:w="198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0D99F32" w14:textId="77777777" w:rsidR="00B75D12" w:rsidRPr="00355625" w:rsidRDefault="00B75D12" w:rsidP="00B75D12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BDB1474" w14:textId="0A1BE85B" w:rsidR="00774ED4" w:rsidRPr="00355625" w:rsidRDefault="00B75D12" w:rsidP="00B75D12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15 godzin</w:t>
            </w:r>
          </w:p>
        </w:tc>
      </w:tr>
      <w:tr w:rsidR="00774ED4" w:rsidRPr="002123EE" w14:paraId="0793D711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35562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973059" w:rsidRPr="00355625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767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04CD4" w14:textId="77777777" w:rsidR="00774ED4" w:rsidRPr="00355625" w:rsidRDefault="001A7791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A80F77"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i </w:t>
            </w:r>
            <w:r w:rsidR="00CD703D"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Edukacji </w:t>
            </w:r>
            <w:r w:rsidR="00A80F77"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Artystycznej </w:t>
            </w:r>
          </w:p>
        </w:tc>
      </w:tr>
      <w:tr w:rsidR="00774ED4" w:rsidRPr="002123EE" w14:paraId="556A20B9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35562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76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E0C4E" w14:textId="47B50279" w:rsidR="00774ED4" w:rsidRPr="00355625" w:rsidRDefault="00B75D12" w:rsidP="711BA8C8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ks. dr Jarosław </w:t>
            </w:r>
            <w:proofErr w:type="spellStart"/>
            <w:r w:rsidRPr="00355625">
              <w:rPr>
                <w:rFonts w:ascii="HK Grotesk" w:hAnsi="HK Grotesk" w:cs="Arial"/>
                <w:b/>
                <w:bCs/>
                <w:sz w:val="20"/>
                <w:szCs w:val="20"/>
              </w:rPr>
              <w:t>Kupryjaniuk</w:t>
            </w:r>
            <w:proofErr w:type="spellEnd"/>
            <w:r w:rsidRPr="0035562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12BF" w:rsidRPr="002123EE" w14:paraId="73BBA117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0E12BF" w:rsidRPr="00355625" w:rsidRDefault="000E12BF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767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173BE" w14:textId="7F139943" w:rsidR="000E12BF" w:rsidRPr="00355625" w:rsidRDefault="00B75D12" w:rsidP="00196621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Zapoznanie studentów z historią muzyki cerkiewnej w prawosławiu, z uwzględnieniem tradycji muzycznych prawosławia polskiego, słowiańskiego</w:t>
            </w:r>
            <w:r w:rsidR="009971E0" w:rsidRPr="00355625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355625">
              <w:rPr>
                <w:rFonts w:ascii="HK Grotesk" w:hAnsi="HK Grotesk" w:cs="Arial"/>
                <w:sz w:val="20"/>
                <w:szCs w:val="20"/>
              </w:rPr>
              <w:t>bizantyjskiego</w:t>
            </w:r>
            <w:r w:rsidR="009971E0" w:rsidRPr="00355625">
              <w:rPr>
                <w:rFonts w:ascii="HK Grotesk" w:hAnsi="HK Grotesk" w:cs="Arial"/>
                <w:sz w:val="20"/>
                <w:szCs w:val="20"/>
              </w:rPr>
              <w:t xml:space="preserve"> oraz innych</w:t>
            </w:r>
            <w:r w:rsidRPr="00355625">
              <w:rPr>
                <w:rFonts w:ascii="HK Grotesk" w:hAnsi="HK Grotesk" w:cs="Arial"/>
                <w:sz w:val="20"/>
                <w:szCs w:val="20"/>
              </w:rPr>
              <w:t>. Umiejętność klasyfikacji wybranych utworów lub ich fragmentów do danej tradycji. Dostrzeganie możliwości kształtowania własnych pr</w:t>
            </w:r>
            <w:r w:rsidR="006744E1" w:rsidRPr="00355625">
              <w:rPr>
                <w:rFonts w:ascii="HK Grotesk" w:hAnsi="HK Grotesk" w:cs="Arial"/>
                <w:sz w:val="20"/>
                <w:szCs w:val="20"/>
              </w:rPr>
              <w:t xml:space="preserve">opozycji </w:t>
            </w: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repertuarowych poprzez poznanie twórczości </w:t>
            </w:r>
            <w:r w:rsidR="009971E0" w:rsidRPr="00355625">
              <w:rPr>
                <w:rFonts w:ascii="HK Grotesk" w:hAnsi="HK Grotesk" w:cs="Arial"/>
                <w:sz w:val="20"/>
                <w:szCs w:val="20"/>
              </w:rPr>
              <w:t>kompozytorów muzyki cerkiewnej.</w:t>
            </w:r>
          </w:p>
        </w:tc>
      </w:tr>
      <w:tr w:rsidR="00624C07" w:rsidRPr="002123EE" w14:paraId="388FDA05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624C07" w:rsidRPr="00355625" w:rsidRDefault="00624C07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767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8AC24" w14:textId="1A99DD30" w:rsidR="00624C07" w:rsidRPr="00355625" w:rsidRDefault="00B75D12" w:rsidP="008F403B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Zainteresowanie muzyką cerkiewną</w:t>
            </w:r>
          </w:p>
        </w:tc>
      </w:tr>
      <w:tr w:rsidR="00624C07" w:rsidRPr="002123EE" w14:paraId="12B428BD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420C34C0" w:rsidR="00624C07" w:rsidRPr="00355625" w:rsidRDefault="00624C07" w:rsidP="0097305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DB6C97" w:rsidRPr="00355625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9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604B2399" w:rsidR="00624C07" w:rsidRPr="00355625" w:rsidRDefault="00624C07" w:rsidP="0097305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DB6C97"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127F9C" w14:textId="4BC43139" w:rsidR="00624C07" w:rsidRPr="00355625" w:rsidRDefault="00624C07" w:rsidP="0038789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973059" w:rsidRPr="00355625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DB6C97"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  <w:r w:rsidR="00A80F77"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5B0933" w14:textId="475A0703" w:rsidR="00624C07" w:rsidRPr="00355625" w:rsidRDefault="00DB6C97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A80F77" w:rsidRPr="00355625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</w:p>
        </w:tc>
      </w:tr>
      <w:tr w:rsidR="0038789B" w:rsidRPr="002123EE" w14:paraId="36682392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38789B" w:rsidRPr="00355625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35F97BC5" w:rsidR="0038789B" w:rsidRPr="00355625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4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899B5A" w14:textId="5FF126AB" w:rsidR="00DA66A3" w:rsidRPr="00355625" w:rsidRDefault="00196621" w:rsidP="00196621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eastAsia="Calibri" w:hAnsi="HK Grotesk" w:cs="Arial"/>
                <w:sz w:val="20"/>
                <w:szCs w:val="20"/>
              </w:rPr>
              <w:t>Posiada podstawową wiedzę na temat aspektów historycznych muzyki cerkiewnej, zna cechy muzyki cerkiewnej poszczególnych tr</w:t>
            </w:r>
            <w:r w:rsidR="00DC231D" w:rsidRPr="00355625">
              <w:rPr>
                <w:rFonts w:ascii="HK Grotesk" w:eastAsia="Calibri" w:hAnsi="HK Grotesk" w:cs="Arial"/>
                <w:sz w:val="20"/>
                <w:szCs w:val="20"/>
              </w:rPr>
              <w:t>a</w:t>
            </w:r>
            <w:r w:rsidRPr="00355625">
              <w:rPr>
                <w:rFonts w:ascii="HK Grotesk" w:eastAsia="Calibri" w:hAnsi="HK Grotesk" w:cs="Arial"/>
                <w:sz w:val="20"/>
                <w:szCs w:val="20"/>
              </w:rPr>
              <w:t>dycji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4322CD" w14:textId="7AD8A627" w:rsidR="0038789B" w:rsidRPr="00355625" w:rsidRDefault="00B23DA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S</w:t>
            </w:r>
            <w:r w:rsidR="00196621" w:rsidRPr="00355625">
              <w:rPr>
                <w:rFonts w:ascii="HK Grotesk" w:hAnsi="HK Grotesk" w:cs="Arial"/>
                <w:sz w:val="20"/>
                <w:szCs w:val="20"/>
              </w:rPr>
              <w:t>1_W</w:t>
            </w:r>
            <w:r w:rsidRPr="00355625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1E77C5F2" w14:textId="4D66F8EB" w:rsidR="00B23DA4" w:rsidRPr="00355625" w:rsidRDefault="00B23DA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S1_W2</w:t>
            </w:r>
          </w:p>
        </w:tc>
      </w:tr>
      <w:tr w:rsidR="0038789B" w:rsidRPr="002123EE" w14:paraId="5B1DA627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51" w:type="dxa"/>
            <w:gridSpan w:val="2"/>
            <w:vMerge/>
          </w:tcPr>
          <w:p w14:paraId="5DAB6C7B" w14:textId="77777777" w:rsidR="0038789B" w:rsidRPr="00355625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3F0E0650" w:rsidR="0038789B" w:rsidRPr="00355625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4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B53B11" w14:textId="2D81299E" w:rsidR="00DA66A3" w:rsidRPr="00355625" w:rsidRDefault="00196621" w:rsidP="00196621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Zna historię muzyki cerkiewnej ze szczególnym uwzględnieniem tradycji słowiańskiej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82A8F3" w14:textId="107AADB7" w:rsidR="0038789B" w:rsidRPr="00355625" w:rsidRDefault="00B23DA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S</w:t>
            </w:r>
            <w:r w:rsidR="00196621" w:rsidRPr="00355625">
              <w:rPr>
                <w:rFonts w:ascii="HK Grotesk" w:hAnsi="HK Grotesk" w:cs="Arial"/>
                <w:sz w:val="20"/>
                <w:szCs w:val="20"/>
              </w:rPr>
              <w:t>1_W2</w:t>
            </w:r>
          </w:p>
        </w:tc>
      </w:tr>
      <w:tr w:rsidR="00624C07" w:rsidRPr="002123EE" w14:paraId="5E02726E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AA16A" w14:textId="3EEBA1E8" w:rsidR="00624C07" w:rsidRPr="00355625" w:rsidRDefault="0006379D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18150B6C" w:rsidR="00624C07" w:rsidRPr="00355625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4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0A5F0" w14:textId="6F4AB4B4" w:rsidR="00DA66A3" w:rsidRPr="00355625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Potrafi opracować charakterystykę stylu wykonywanego repertuaru w danym środowisku cerkiewny</w:t>
            </w:r>
            <w:r w:rsidR="006744E1" w:rsidRPr="00355625">
              <w:rPr>
                <w:rFonts w:ascii="HK Grotesk" w:hAnsi="HK Grotesk" w:cs="Arial"/>
                <w:sz w:val="20"/>
                <w:szCs w:val="20"/>
              </w:rPr>
              <w:t>m</w:t>
            </w: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 (parafia, diecezja, cerkiew lokalna)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87EDAB" w14:textId="7222B140" w:rsidR="009971E0" w:rsidRPr="00355625" w:rsidRDefault="00B23DA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S</w:t>
            </w:r>
            <w:r w:rsidR="009971E0" w:rsidRPr="00355625">
              <w:rPr>
                <w:rFonts w:ascii="HK Grotesk" w:hAnsi="HK Grotesk" w:cs="Arial"/>
                <w:sz w:val="20"/>
                <w:szCs w:val="20"/>
              </w:rPr>
              <w:t>1_U3</w:t>
            </w:r>
          </w:p>
          <w:p w14:paraId="63B7288B" w14:textId="163C9818" w:rsidR="0038789B" w:rsidRPr="00355625" w:rsidRDefault="00B23DA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S</w:t>
            </w:r>
            <w:r w:rsidR="009971E0" w:rsidRPr="00355625">
              <w:rPr>
                <w:rFonts w:ascii="HK Grotesk" w:hAnsi="HK Grotesk" w:cs="Arial"/>
                <w:sz w:val="20"/>
                <w:szCs w:val="20"/>
              </w:rPr>
              <w:t>1_U9</w:t>
            </w:r>
          </w:p>
        </w:tc>
      </w:tr>
      <w:tr w:rsidR="0038789B" w:rsidRPr="002123EE" w14:paraId="162C7F29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38789B" w:rsidRPr="00355625" w:rsidRDefault="0038789B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A63F856" w:rsidR="0038789B" w:rsidRPr="00355625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4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F38E46" w14:textId="6C959A2C" w:rsidR="0038789B" w:rsidRPr="00355625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eastAsia="Calibri" w:hAnsi="HK Grotesk" w:cs="Arial"/>
                <w:sz w:val="20"/>
                <w:szCs w:val="20"/>
              </w:rPr>
              <w:t>Posiada wewnętrzną motywację i umiejętność organizacji własnej i zespołowej pracy z zakresu zagadnień związanych z historią muzyki cerkiewnej na wykładach oraz podczas zadań projektowych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46DA1D" w14:textId="760798D7" w:rsidR="0038789B" w:rsidRPr="00355625" w:rsidRDefault="00B23DA4" w:rsidP="00063372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color w:val="auto"/>
                <w:sz w:val="20"/>
                <w:szCs w:val="20"/>
              </w:rPr>
              <w:t>S</w:t>
            </w:r>
            <w:r w:rsidR="009971E0" w:rsidRPr="00355625">
              <w:rPr>
                <w:rFonts w:ascii="HK Grotesk" w:hAnsi="HK Grotesk" w:cs="Arial"/>
                <w:color w:val="auto"/>
                <w:sz w:val="20"/>
                <w:szCs w:val="20"/>
              </w:rPr>
              <w:t>1_K2</w:t>
            </w:r>
          </w:p>
          <w:p w14:paraId="0D6F7A52" w14:textId="5F3281F6" w:rsidR="009971E0" w:rsidRPr="00355625" w:rsidRDefault="00B23DA4" w:rsidP="00063372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color w:val="auto"/>
                <w:sz w:val="20"/>
                <w:szCs w:val="20"/>
              </w:rPr>
              <w:t>S</w:t>
            </w:r>
            <w:r w:rsidR="009971E0" w:rsidRPr="00355625">
              <w:rPr>
                <w:rFonts w:ascii="HK Grotesk" w:hAnsi="HK Grotesk" w:cs="Arial"/>
                <w:color w:val="auto"/>
                <w:sz w:val="20"/>
                <w:szCs w:val="20"/>
              </w:rPr>
              <w:t>1_K3</w:t>
            </w:r>
          </w:p>
        </w:tc>
      </w:tr>
      <w:tr w:rsidR="0038789B" w:rsidRPr="002123EE" w14:paraId="4DC20631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39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ABF7610" w:rsidR="0038789B" w:rsidRPr="00355625" w:rsidRDefault="0038789B" w:rsidP="0097305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DB6C97" w:rsidRPr="00355625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38789B" w:rsidRPr="002123EE" w14:paraId="3720A43C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39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6A17419F" w:rsidR="0038789B" w:rsidRPr="00355625" w:rsidRDefault="0038789B" w:rsidP="00B67D8C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  <w:r w:rsidR="006744E1" w:rsidRPr="00355625">
              <w:rPr>
                <w:rFonts w:ascii="HK Grotesk" w:hAnsi="HK Grotesk" w:cs="Arial"/>
                <w:b/>
                <w:sz w:val="20"/>
                <w:szCs w:val="20"/>
              </w:rPr>
              <w:t>II</w:t>
            </w:r>
          </w:p>
          <w:p w14:paraId="5E9E08BE" w14:textId="77777777" w:rsidR="0038789B" w:rsidRPr="00355625" w:rsidRDefault="00196621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Próba definicji śpiewu cerkiewnego/liturgicznego oraz rola śpiewających w Cerkwi</w:t>
            </w:r>
          </w:p>
          <w:p w14:paraId="355AAC1F" w14:textId="2307A55D" w:rsidR="00196621" w:rsidRPr="00355625" w:rsidRDefault="00196621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Tradycje śpiewów wczesnochrześcijańskich</w:t>
            </w:r>
          </w:p>
          <w:p w14:paraId="0369A60F" w14:textId="5E3B8FDC" w:rsidR="00196621" w:rsidRPr="00355625" w:rsidRDefault="00196621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Tradycja i historia śpiewu bizantyjskiego</w:t>
            </w:r>
          </w:p>
          <w:p w14:paraId="2329DC46" w14:textId="3716CDF6" w:rsidR="00196621" w:rsidRPr="00355625" w:rsidRDefault="00196621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Tradycja i historia śpiewu ruskiego</w:t>
            </w:r>
          </w:p>
          <w:p w14:paraId="00E81A7B" w14:textId="330C5119" w:rsidR="00F13950" w:rsidRPr="00355625" w:rsidRDefault="00F13950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Wpływ twórczości zachodniej na śpiew cerkiewny</w:t>
            </w:r>
          </w:p>
          <w:p w14:paraId="4A3BD7A0" w14:textId="77777777" w:rsidR="00196621" w:rsidRPr="00355625" w:rsidRDefault="00196621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Tradycja i historia śpiewu</w:t>
            </w:r>
            <w:r w:rsidR="00F13950" w:rsidRPr="00355625">
              <w:rPr>
                <w:rFonts w:ascii="HK Grotesk" w:hAnsi="HK Grotesk" w:cs="Arial"/>
                <w:bCs/>
                <w:sz w:val="20"/>
                <w:szCs w:val="20"/>
              </w:rPr>
              <w:t xml:space="preserve"> bałkańskiego</w:t>
            </w:r>
          </w:p>
          <w:p w14:paraId="381516F6" w14:textId="437A4BA7" w:rsidR="00F13950" w:rsidRPr="00355625" w:rsidRDefault="00F13950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Historia śpiewu tradycji kauka</w:t>
            </w:r>
            <w:r w:rsidR="00B51552" w:rsidRPr="00355625">
              <w:rPr>
                <w:rFonts w:ascii="HK Grotesk" w:hAnsi="HK Grotesk" w:cs="Arial"/>
                <w:bCs/>
                <w:sz w:val="20"/>
                <w:szCs w:val="20"/>
              </w:rPr>
              <w:t>s</w:t>
            </w: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kiej i arabskiej</w:t>
            </w:r>
          </w:p>
          <w:p w14:paraId="34DD546E" w14:textId="6C338FD0" w:rsidR="00F13950" w:rsidRPr="00355625" w:rsidRDefault="00F13950" w:rsidP="00F13950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Tradycja i historia śpiewu Polskiego Autokefalicz</w:t>
            </w:r>
            <w:r w:rsidR="00B51552" w:rsidRPr="00355625">
              <w:rPr>
                <w:rFonts w:ascii="HK Grotesk" w:hAnsi="HK Grotesk" w:cs="Arial"/>
                <w:bCs/>
                <w:sz w:val="20"/>
                <w:szCs w:val="20"/>
              </w:rPr>
              <w:t>n</w:t>
            </w: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ego Kościoła Prawosławnego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378F" w14:textId="77777777" w:rsidR="0038789B" w:rsidRPr="00355625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0DC677D" w14:textId="45CBE518" w:rsidR="0038789B" w:rsidRPr="00355625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3A20B3BE" w14:textId="016A6DEE" w:rsidR="00F13950" w:rsidRPr="00355625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43D8D131" w14:textId="0905F982" w:rsidR="00F13950" w:rsidRPr="00355625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24B452BA" w14:textId="7F36741A" w:rsidR="00F13950" w:rsidRPr="00355625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429D4098" w14:textId="674A465C" w:rsidR="00F13950" w:rsidRPr="00355625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77A2618" w14:textId="10C098AE" w:rsidR="00F13950" w:rsidRPr="00355625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6C240247" w14:textId="6BA1CC18" w:rsidR="00F13950" w:rsidRPr="00355625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5D369756" w14:textId="1FE7B850" w:rsidR="00DA66A3" w:rsidRPr="00355625" w:rsidRDefault="0048459C" w:rsidP="00F13950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38789B" w:rsidRPr="002123EE" w14:paraId="55AE0E0A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8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5265" w14:textId="682C1A60" w:rsidR="0038789B" w:rsidRPr="00355625" w:rsidRDefault="00F13950" w:rsidP="00F13950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0313E87D" w14:textId="7EFCBBBF" w:rsidR="00F13950" w:rsidRPr="00355625" w:rsidRDefault="00F13950" w:rsidP="00F13950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wykład z prezentacją multimedialną wybranych zagadnień</w:t>
            </w:r>
          </w:p>
          <w:p w14:paraId="40BB9DA6" w14:textId="3569C15A" w:rsidR="00F13950" w:rsidRPr="00355625" w:rsidRDefault="00F13950" w:rsidP="00F13950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praca w grupach</w:t>
            </w:r>
          </w:p>
          <w:p w14:paraId="13438ADE" w14:textId="10E9B291" w:rsidR="00DA66A3" w:rsidRPr="00355625" w:rsidRDefault="00F13950" w:rsidP="00F13950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praca z teksem i dyskusja</w:t>
            </w:r>
          </w:p>
        </w:tc>
      </w:tr>
      <w:tr w:rsidR="0038789B" w:rsidRPr="002123EE" w14:paraId="5785F731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38789B" w:rsidRPr="00355625" w:rsidRDefault="0038789B" w:rsidP="00F86EA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58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9BBE3" w14:textId="77777777" w:rsidR="0038789B" w:rsidRPr="00355625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38789B" w:rsidRPr="00355625" w:rsidRDefault="0038789B" w:rsidP="00F86EA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F86EA3" w:rsidRPr="00355625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38789B" w:rsidRPr="002123EE" w14:paraId="22B52AC2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61" w:type="dxa"/>
            <w:gridSpan w:val="4"/>
            <w:vMerge/>
            <w:vAlign w:val="center"/>
          </w:tcPr>
          <w:p w14:paraId="41C8F396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FA8AF" w14:textId="0E40BA95" w:rsidR="0038789B" w:rsidRPr="00355625" w:rsidRDefault="00F13950" w:rsidP="00FE11B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Kolokwium pisemne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03E34" w14:textId="43FA5475" w:rsidR="0038789B" w:rsidRPr="00355625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38789B" w:rsidRPr="002123EE" w14:paraId="01AD96C2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61" w:type="dxa"/>
            <w:gridSpan w:val="4"/>
            <w:vMerge/>
            <w:vAlign w:val="center"/>
          </w:tcPr>
          <w:p w14:paraId="72A3D3EC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A72D7" w14:textId="5E271DBB" w:rsidR="0038789B" w:rsidRPr="00355625" w:rsidRDefault="00F13950" w:rsidP="00FE11B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AB7477" w14:textId="1DAC6F4B" w:rsidR="0038789B" w:rsidRPr="00355625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38789B" w:rsidRPr="002123EE" w14:paraId="52A464CC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861" w:type="dxa"/>
            <w:gridSpan w:val="4"/>
            <w:vMerge/>
            <w:vAlign w:val="center"/>
          </w:tcPr>
          <w:p w14:paraId="0D0B940D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8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A2C79" w14:textId="290E32CF" w:rsidR="0038789B" w:rsidRPr="00355625" w:rsidRDefault="00F13950" w:rsidP="00FE11B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Przedstawienie prezentacji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943808" w14:textId="61999153" w:rsidR="0038789B" w:rsidRPr="00355625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2, 3, 4</w:t>
            </w:r>
          </w:p>
        </w:tc>
      </w:tr>
      <w:tr w:rsidR="0038789B" w:rsidRPr="002123EE" w14:paraId="7B845BB4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38789B" w:rsidRPr="00355625" w:rsidRDefault="0038789B" w:rsidP="0097305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38789B" w:rsidRPr="002123EE" w14:paraId="4865E0FE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94B1F" w14:textId="77777777" w:rsidR="0038789B" w:rsidRPr="00355625" w:rsidRDefault="0038789B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36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086B1" w14:textId="77777777" w:rsidR="0038789B" w:rsidRPr="00355625" w:rsidRDefault="0038789B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6F599" w14:textId="77777777" w:rsidR="0038789B" w:rsidRPr="00355625" w:rsidRDefault="0038789B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98B047" w14:textId="77777777" w:rsidR="0038789B" w:rsidRPr="00355625" w:rsidRDefault="0038789B" w:rsidP="00F86EA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38789B" w:rsidRPr="002123EE" w14:paraId="04D07340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5B691483" w:rsidR="0038789B" w:rsidRPr="00355625" w:rsidRDefault="00F13950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6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FD8B" w14:textId="758931EF" w:rsidR="0038789B" w:rsidRPr="00355625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1-8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D3E" w14:textId="61E2C3FD" w:rsidR="0038789B" w:rsidRPr="00355625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1, 2, 4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DF68D" w14:textId="5385B92B" w:rsidR="0038789B" w:rsidRPr="00355625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38789B" w:rsidRPr="002123EE" w14:paraId="4B0F702D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6944CCFD" w:rsidR="0038789B" w:rsidRPr="00355625" w:rsidRDefault="00F13950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D62" w14:textId="1FF673AD" w:rsidR="0038789B" w:rsidRPr="00355625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2-7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AC1" w14:textId="40DE5566" w:rsidR="0038789B" w:rsidRPr="00355625" w:rsidRDefault="0048459C" w:rsidP="0038789B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1, 3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2D521" w14:textId="0D089778" w:rsidR="0038789B" w:rsidRPr="00355625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38789B" w:rsidRPr="002123EE" w14:paraId="5DA5FBAE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0F78F93A" w:rsidR="0038789B" w:rsidRPr="00355625" w:rsidRDefault="00F13950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1FE" w14:textId="4541B815" w:rsidR="0038789B" w:rsidRPr="00355625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98D" w14:textId="053FDEE4" w:rsidR="0038789B" w:rsidRPr="00355625" w:rsidRDefault="0048459C" w:rsidP="0038789B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6C890" w14:textId="7E567B75" w:rsidR="0038789B" w:rsidRPr="00355625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38789B" w:rsidRPr="002123EE" w14:paraId="76BF7727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2EFDEE74" w:rsidR="0038789B" w:rsidRPr="00355625" w:rsidRDefault="00F13950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C8B" w14:textId="387EE242" w:rsidR="0038789B" w:rsidRPr="00355625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5, 8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30B" w14:textId="1861DD7D" w:rsidR="0038789B" w:rsidRPr="00355625" w:rsidRDefault="0048459C" w:rsidP="0038789B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2, 4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2176D0" w14:textId="68EA45C1" w:rsidR="0038789B" w:rsidRPr="00355625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38789B" w:rsidRPr="002123EE" w14:paraId="03BCC84F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0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1C3F3" w14:textId="77777777" w:rsidR="0038789B" w:rsidRPr="00355625" w:rsidRDefault="0038789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Warunkiem zaliczenia jest: </w:t>
            </w:r>
          </w:p>
          <w:p w14:paraId="0AFD8F4F" w14:textId="3116458D" w:rsidR="00F13950" w:rsidRPr="00355625" w:rsidRDefault="00F13950" w:rsidP="00F13950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uczęszczanie na zajęcia – kontrola obecności,</w:t>
            </w:r>
          </w:p>
          <w:p w14:paraId="3C6F90F5" w14:textId="77777777" w:rsidR="00F13950" w:rsidRPr="00355625" w:rsidRDefault="00F13950" w:rsidP="00F13950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osiągnięcie wszystkich założonych efektów uczenia się (w minimalnym akceptowalnym stopniu – w wysokości &gt;50%), </w:t>
            </w:r>
          </w:p>
          <w:p w14:paraId="1F18D6E1" w14:textId="262F1780" w:rsidR="00F13950" w:rsidRPr="00355625" w:rsidRDefault="00F13950" w:rsidP="00F13950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zaliczenie kolokwium, </w:t>
            </w:r>
          </w:p>
          <w:p w14:paraId="3866BDCF" w14:textId="4E48DD76" w:rsidR="0038789B" w:rsidRPr="00355625" w:rsidRDefault="00F13950" w:rsidP="00F13950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realizacja zleconego zadania.</w:t>
            </w:r>
          </w:p>
        </w:tc>
      </w:tr>
      <w:tr w:rsidR="0038789B" w:rsidRPr="002123EE" w14:paraId="05EBDF4B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68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56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75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38789B" w:rsidRPr="002123EE" w14:paraId="1801A7A8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6744E1" w:rsidRPr="002123EE" w14:paraId="04293B33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6FEE9885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45DE5B76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E82EBA1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69CCF57D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30C78D67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65237FFF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6744E1" w:rsidRPr="002123EE" w14:paraId="41840292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3621C16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2F5E258C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7E67A557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F967C9D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6F29BA4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2887930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1DF24E4D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6744E1" w:rsidRPr="002123EE" w14:paraId="79F6EE31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49D32FD2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693EF4E3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3E5C7F21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5449DD9C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89E1F4B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73B2B2B1" w:rsidR="006744E1" w:rsidRPr="00355625" w:rsidRDefault="006744E1" w:rsidP="006744E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38789B" w:rsidRPr="002123EE" w14:paraId="4AA28130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075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36845D" w14:textId="77777777" w:rsidR="0038789B" w:rsidRPr="00355625" w:rsidRDefault="0038789B" w:rsidP="00A80F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38789B" w:rsidRPr="002123EE" w14:paraId="53296B77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075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432EB3" w14:textId="77777777" w:rsidR="0038789B" w:rsidRPr="00355625" w:rsidRDefault="0048459C" w:rsidP="00A80F77">
            <w:p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Florczak M., Śpiewy Liturgiczne Rosyjskiej Cerkwi Prawosławnej, Warszawa 2013</w:t>
            </w:r>
          </w:p>
          <w:p w14:paraId="56DB0943" w14:textId="525CE874" w:rsidR="0048459C" w:rsidRPr="00355625" w:rsidRDefault="0048459C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>Wellesz</w:t>
            </w:r>
            <w:proofErr w:type="spellEnd"/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 xml:space="preserve">, E., </w:t>
            </w:r>
            <w:r w:rsidR="00EB4B8F" w:rsidRPr="00355625">
              <w:rPr>
                <w:rFonts w:ascii="HK Grotesk" w:hAnsi="HK Grotesk" w:cs="Arial"/>
                <w:bCs/>
                <w:sz w:val="20"/>
                <w:szCs w:val="20"/>
              </w:rPr>
              <w:t>Historia</w:t>
            </w:r>
            <w:r w:rsidRPr="00355625">
              <w:rPr>
                <w:rFonts w:ascii="HK Grotesk" w:hAnsi="HK Grotesk" w:cs="Arial"/>
                <w:bCs/>
                <w:sz w:val="20"/>
                <w:szCs w:val="20"/>
              </w:rPr>
              <w:t xml:space="preserve"> muzyki i hymnografii bizantyjskiej, 20</w:t>
            </w:r>
            <w:r w:rsidR="009E4346" w:rsidRPr="00355625">
              <w:rPr>
                <w:rFonts w:ascii="HK Grotesk" w:hAnsi="HK Grotesk" w:cs="Arial"/>
                <w:bCs/>
                <w:sz w:val="20"/>
                <w:szCs w:val="20"/>
              </w:rPr>
              <w:t>07</w:t>
            </w:r>
          </w:p>
        </w:tc>
      </w:tr>
      <w:tr w:rsidR="0038789B" w:rsidRPr="002123EE" w14:paraId="238FE2AB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1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38789B" w:rsidRPr="002123EE" w14:paraId="36A45ED9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0751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47B09" w14:textId="29DB6F7D" w:rsidR="0038789B" w:rsidRPr="00355625" w:rsidRDefault="009E4346" w:rsidP="006744E1">
            <w:pPr>
              <w:autoSpaceDE w:val="0"/>
              <w:autoSpaceDN w:val="0"/>
              <w:adjustRightInd w:val="0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eastAsia="TimesNewRoman" w:hAnsi="HK Grotesk" w:cs="Arial"/>
                <w:sz w:val="20"/>
                <w:szCs w:val="20"/>
              </w:rPr>
              <w:t>Sawicki D., W</w:t>
            </w:r>
            <w:r w:rsidRPr="00355625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 xml:space="preserve">schodniosłowiański śpiew liturgiczny dawnej Rzeczpospolitej na przykładzie XVI-wiecznego </w:t>
            </w:r>
            <w:proofErr w:type="spellStart"/>
            <w:r w:rsidRPr="00355625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Irmologionu</w:t>
            </w:r>
            <w:proofErr w:type="spellEnd"/>
            <w:r w:rsidRPr="00355625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 xml:space="preserve"> Ławrowskiego, Lublin 2022</w:t>
            </w:r>
          </w:p>
        </w:tc>
      </w:tr>
      <w:tr w:rsidR="0038789B" w:rsidRPr="002123EE" w14:paraId="507913B6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38789B" w:rsidRPr="002123EE" w14:paraId="6A37CFE6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38789B" w:rsidRPr="00355625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4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897CE" w14:textId="05F686D1" w:rsidR="0038789B" w:rsidRPr="00355625" w:rsidRDefault="009E434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17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38789B" w:rsidRPr="00355625" w:rsidRDefault="0038789B" w:rsidP="00DA66A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6250CACD" w:rsidR="0038789B" w:rsidRPr="00355625" w:rsidRDefault="006744E1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38789B" w:rsidRPr="002123EE" w14:paraId="384CD253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38789B" w:rsidRPr="00355625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DE71A" w14:textId="5D9EA35E" w:rsidR="0038789B" w:rsidRPr="00355625" w:rsidRDefault="009E434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1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38789B" w:rsidRPr="00355625" w:rsidRDefault="0038789B" w:rsidP="00DA66A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1FE5D4" w14:textId="2FDEEF25" w:rsidR="0038789B" w:rsidRPr="00355625" w:rsidRDefault="009E434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38789B" w:rsidRPr="002123EE" w14:paraId="5258C761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38789B" w:rsidRPr="00355625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30EAB" w14:textId="29EE23C4" w:rsidR="0038789B" w:rsidRPr="00355625" w:rsidRDefault="009E434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17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38789B" w:rsidRPr="00355625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00799819" w:rsidR="0038789B" w:rsidRPr="00355625" w:rsidRDefault="006744E1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38789B" w:rsidRPr="002123EE" w14:paraId="7442EEC5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1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38789B" w:rsidRPr="00355625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508103BF" w:rsidR="0038789B" w:rsidRPr="00355625" w:rsidRDefault="006744E1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17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7B00A" w14:textId="77777777" w:rsidR="0038789B" w:rsidRPr="00355625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061E4C" w14:textId="77777777" w:rsidR="0038789B" w:rsidRPr="00355625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8789B" w:rsidRPr="002123EE" w14:paraId="24787812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38789B" w:rsidRPr="00355625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51AD802C" w:rsidR="0038789B" w:rsidRPr="00355625" w:rsidRDefault="00452A53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  <w:tc>
          <w:tcPr>
            <w:tcW w:w="41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38789B" w:rsidRPr="00355625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A8CB7E" w14:textId="081AF3DA" w:rsidR="0038789B" w:rsidRPr="00355625" w:rsidRDefault="00452A53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1</w:t>
            </w:r>
          </w:p>
        </w:tc>
      </w:tr>
      <w:tr w:rsidR="0038789B" w:rsidRPr="002123EE" w14:paraId="53223785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38789B" w:rsidRPr="00355625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38789B" w:rsidRPr="002123EE" w14:paraId="28C98AAB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1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C305C" w14:textId="6C519B51" w:rsidR="0038789B" w:rsidRPr="00355625" w:rsidRDefault="006744E1" w:rsidP="00A80F7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Przydatność w prowadzeniu zespołów cerkiewnych </w:t>
            </w:r>
          </w:p>
        </w:tc>
      </w:tr>
      <w:tr w:rsidR="0038789B" w:rsidRPr="002123EE" w14:paraId="174329FC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0EB3F80" w:rsidR="0038789B" w:rsidRPr="00355625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DB6C97" w:rsidRPr="00355625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38789B" w:rsidRPr="002123EE" w14:paraId="5133BD13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38789B" w:rsidRPr="00355625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76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38789B" w:rsidRPr="00355625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31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38789B" w:rsidRPr="00355625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38789B" w:rsidRPr="002123EE" w14:paraId="69C3BA32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BAD44B" w14:textId="273A5DB9" w:rsidR="0038789B" w:rsidRPr="00355625" w:rsidRDefault="006744E1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>28.04.2023</w:t>
            </w:r>
          </w:p>
        </w:tc>
        <w:tc>
          <w:tcPr>
            <w:tcW w:w="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F2F98" w14:textId="1900A2EA" w:rsidR="0038789B" w:rsidRPr="00355625" w:rsidRDefault="006744E1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ks. dr Jarosław </w:t>
            </w:r>
            <w:proofErr w:type="spellStart"/>
            <w:r w:rsidRPr="00355625">
              <w:rPr>
                <w:rFonts w:ascii="HK Grotesk" w:hAnsi="HK Grotesk" w:cs="Arial"/>
                <w:sz w:val="20"/>
                <w:szCs w:val="20"/>
              </w:rPr>
              <w:t>Kupryjaniuk</w:t>
            </w:r>
            <w:proofErr w:type="spellEnd"/>
          </w:p>
        </w:tc>
        <w:tc>
          <w:tcPr>
            <w:tcW w:w="5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21368" w14:textId="028CB42A" w:rsidR="0038789B" w:rsidRPr="00355625" w:rsidRDefault="006744E1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355625">
              <w:rPr>
                <w:rFonts w:ascii="HK Grotesk" w:hAnsi="HK Grotesk" w:cs="Arial"/>
                <w:sz w:val="20"/>
                <w:szCs w:val="20"/>
              </w:rPr>
              <w:t xml:space="preserve">Sformułowanie karty przedmiotu </w:t>
            </w:r>
          </w:p>
        </w:tc>
      </w:tr>
      <w:tr w:rsidR="09E940B7" w14:paraId="5731A3DB" w14:textId="77777777" w:rsidTr="09E940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0C80BA" w14:textId="7E07195F" w:rsidR="003D3CAF" w:rsidRDefault="003D3CAF" w:rsidP="09E940B7">
            <w:pPr>
              <w:rPr>
                <w:rFonts w:ascii="HK Grotesk" w:hAnsi="HK Grotesk" w:cs="Arial"/>
                <w:sz w:val="20"/>
                <w:szCs w:val="20"/>
              </w:rPr>
            </w:pPr>
            <w:r w:rsidRPr="09E940B7">
              <w:rPr>
                <w:rFonts w:ascii="HK Grotesk" w:hAnsi="HK Grotesk" w:cs="Arial"/>
                <w:sz w:val="20"/>
                <w:szCs w:val="20"/>
              </w:rPr>
              <w:t>30.09.2024</w:t>
            </w:r>
          </w:p>
        </w:tc>
        <w:tc>
          <w:tcPr>
            <w:tcW w:w="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5C4F5" w14:textId="2AC6A604" w:rsidR="003D3CAF" w:rsidRDefault="003D3CAF" w:rsidP="09E940B7">
            <w:pPr>
              <w:rPr>
                <w:rFonts w:ascii="HK Grotesk" w:eastAsia="HK Grotesk" w:hAnsi="HK Grotesk" w:cs="HK Grotesk"/>
                <w:sz w:val="19"/>
                <w:szCs w:val="19"/>
              </w:rPr>
            </w:pPr>
            <w:r w:rsidRPr="09E940B7">
              <w:rPr>
                <w:rFonts w:ascii="HK Grotesk" w:eastAsia="HK Grotesk" w:hAnsi="HK Grotesk" w:cs="HK Grotesk"/>
                <w:sz w:val="19"/>
                <w:szCs w:val="19"/>
              </w:rPr>
              <w:t>dr hab. Joanna Cieślik-Klauza</w:t>
            </w:r>
          </w:p>
          <w:p w14:paraId="73458F8C" w14:textId="7430B167" w:rsidR="09E940B7" w:rsidRDefault="09E940B7" w:rsidP="09E940B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D5E10" w14:textId="137B306E" w:rsidR="003D3CAF" w:rsidRDefault="003D3CAF" w:rsidP="09E940B7">
            <w:pPr>
              <w:rPr>
                <w:rFonts w:ascii="HK Grotesk" w:hAnsi="HK Grotesk" w:cs="Arial"/>
                <w:sz w:val="20"/>
                <w:szCs w:val="20"/>
              </w:rPr>
            </w:pPr>
            <w:r w:rsidRPr="09E940B7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7EB94BB9" w14:textId="259AF0C5" w:rsidR="00DA66A3" w:rsidRDefault="00DA66A3" w:rsidP="00DA66A3">
      <w:pPr>
        <w:rPr>
          <w:rFonts w:ascii="Arial" w:hAnsi="Arial" w:cs="Arial"/>
          <w:sz w:val="20"/>
          <w:szCs w:val="20"/>
        </w:rPr>
      </w:pPr>
    </w:p>
    <w:p w14:paraId="44137315" w14:textId="77777777" w:rsidR="00DA66A3" w:rsidRPr="00DA66A3" w:rsidRDefault="00DA66A3" w:rsidP="00DA66A3">
      <w:pPr>
        <w:rPr>
          <w:rFonts w:ascii="Arial" w:hAnsi="Arial" w:cs="Arial"/>
          <w:sz w:val="20"/>
          <w:szCs w:val="20"/>
        </w:rPr>
      </w:pPr>
    </w:p>
    <w:sectPr w:rsidR="00DA66A3" w:rsidRPr="00DA66A3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K Grotesk">
    <w:altName w:val="Calibri"/>
    <w:panose1 w:val="020B0604020202020204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225"/>
    <w:multiLevelType w:val="hybridMultilevel"/>
    <w:tmpl w:val="604C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8777B"/>
    <w:multiLevelType w:val="hybridMultilevel"/>
    <w:tmpl w:val="117C0460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0851"/>
    <w:multiLevelType w:val="hybridMultilevel"/>
    <w:tmpl w:val="33EC5790"/>
    <w:lvl w:ilvl="0" w:tplc="12DCE1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4B7B"/>
    <w:multiLevelType w:val="hybridMultilevel"/>
    <w:tmpl w:val="E2FE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37A1"/>
    <w:multiLevelType w:val="hybridMultilevel"/>
    <w:tmpl w:val="2CA64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5EDE"/>
    <w:multiLevelType w:val="hybridMultilevel"/>
    <w:tmpl w:val="1E26F37A"/>
    <w:lvl w:ilvl="0" w:tplc="58A2C0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573926"/>
    <w:multiLevelType w:val="hybridMultilevel"/>
    <w:tmpl w:val="EDB0341C"/>
    <w:lvl w:ilvl="0" w:tplc="6286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02E43"/>
    <w:multiLevelType w:val="hybridMultilevel"/>
    <w:tmpl w:val="890277B2"/>
    <w:lvl w:ilvl="0" w:tplc="BE0EB6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27590">
    <w:abstractNumId w:val="1"/>
  </w:num>
  <w:num w:numId="2" w16cid:durableId="1474787050">
    <w:abstractNumId w:val="7"/>
  </w:num>
  <w:num w:numId="3" w16cid:durableId="1965426484">
    <w:abstractNumId w:val="5"/>
  </w:num>
  <w:num w:numId="4" w16cid:durableId="1370837622">
    <w:abstractNumId w:val="2"/>
  </w:num>
  <w:num w:numId="5" w16cid:durableId="380328944">
    <w:abstractNumId w:val="4"/>
  </w:num>
  <w:num w:numId="6" w16cid:durableId="1665621244">
    <w:abstractNumId w:val="3"/>
  </w:num>
  <w:num w:numId="7" w16cid:durableId="1569684783">
    <w:abstractNumId w:val="8"/>
  </w:num>
  <w:num w:numId="8" w16cid:durableId="858927042">
    <w:abstractNumId w:val="6"/>
  </w:num>
  <w:num w:numId="9" w16cid:durableId="87951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8A"/>
    <w:rsid w:val="00047C5F"/>
    <w:rsid w:val="0006379D"/>
    <w:rsid w:val="0009182F"/>
    <w:rsid w:val="0009313D"/>
    <w:rsid w:val="000C69F4"/>
    <w:rsid w:val="000D5C4D"/>
    <w:rsid w:val="000E12BF"/>
    <w:rsid w:val="00196621"/>
    <w:rsid w:val="001A1D66"/>
    <w:rsid w:val="001A7791"/>
    <w:rsid w:val="001B3329"/>
    <w:rsid w:val="001C5A6D"/>
    <w:rsid w:val="001E2B90"/>
    <w:rsid w:val="002123EE"/>
    <w:rsid w:val="002250E9"/>
    <w:rsid w:val="002D6E94"/>
    <w:rsid w:val="002F2FFB"/>
    <w:rsid w:val="00335DAC"/>
    <w:rsid w:val="00355625"/>
    <w:rsid w:val="0038789B"/>
    <w:rsid w:val="003A162C"/>
    <w:rsid w:val="003D3CAF"/>
    <w:rsid w:val="003F2784"/>
    <w:rsid w:val="00403A9C"/>
    <w:rsid w:val="004170EE"/>
    <w:rsid w:val="00452A53"/>
    <w:rsid w:val="00453E0A"/>
    <w:rsid w:val="0048459C"/>
    <w:rsid w:val="0050686E"/>
    <w:rsid w:val="005133D1"/>
    <w:rsid w:val="005434EA"/>
    <w:rsid w:val="005436F8"/>
    <w:rsid w:val="005B6EB1"/>
    <w:rsid w:val="005C752E"/>
    <w:rsid w:val="00603CCD"/>
    <w:rsid w:val="00621188"/>
    <w:rsid w:val="00624C07"/>
    <w:rsid w:val="00637EB6"/>
    <w:rsid w:val="006744E1"/>
    <w:rsid w:val="006A6AE9"/>
    <w:rsid w:val="006E1269"/>
    <w:rsid w:val="007167A7"/>
    <w:rsid w:val="00774ED4"/>
    <w:rsid w:val="0078248A"/>
    <w:rsid w:val="007A2DF5"/>
    <w:rsid w:val="007A3EAC"/>
    <w:rsid w:val="00831D8A"/>
    <w:rsid w:val="00854BB5"/>
    <w:rsid w:val="008A4218"/>
    <w:rsid w:val="008C57CB"/>
    <w:rsid w:val="008E5D8A"/>
    <w:rsid w:val="008F403B"/>
    <w:rsid w:val="008F4417"/>
    <w:rsid w:val="00973059"/>
    <w:rsid w:val="009971E0"/>
    <w:rsid w:val="009D178D"/>
    <w:rsid w:val="009E4346"/>
    <w:rsid w:val="00A51BAE"/>
    <w:rsid w:val="00A80F77"/>
    <w:rsid w:val="00AB4517"/>
    <w:rsid w:val="00B1176E"/>
    <w:rsid w:val="00B23DA4"/>
    <w:rsid w:val="00B51552"/>
    <w:rsid w:val="00B67D8C"/>
    <w:rsid w:val="00B73E44"/>
    <w:rsid w:val="00B75D12"/>
    <w:rsid w:val="00BB0043"/>
    <w:rsid w:val="00BC6F18"/>
    <w:rsid w:val="00BF6641"/>
    <w:rsid w:val="00C15647"/>
    <w:rsid w:val="00C35992"/>
    <w:rsid w:val="00C719B1"/>
    <w:rsid w:val="00C741F6"/>
    <w:rsid w:val="00C80783"/>
    <w:rsid w:val="00C97A02"/>
    <w:rsid w:val="00CA16E2"/>
    <w:rsid w:val="00CD4355"/>
    <w:rsid w:val="00CD703D"/>
    <w:rsid w:val="00CE792F"/>
    <w:rsid w:val="00D76C7F"/>
    <w:rsid w:val="00DA66A3"/>
    <w:rsid w:val="00DB6C97"/>
    <w:rsid w:val="00DC231D"/>
    <w:rsid w:val="00DD37C4"/>
    <w:rsid w:val="00DD5E00"/>
    <w:rsid w:val="00DD6421"/>
    <w:rsid w:val="00E23CAC"/>
    <w:rsid w:val="00E82F9B"/>
    <w:rsid w:val="00EB4B8F"/>
    <w:rsid w:val="00EC662B"/>
    <w:rsid w:val="00ED5C01"/>
    <w:rsid w:val="00EE4F82"/>
    <w:rsid w:val="00F13950"/>
    <w:rsid w:val="00F86EA3"/>
    <w:rsid w:val="00FB11A8"/>
    <w:rsid w:val="00FD082D"/>
    <w:rsid w:val="00FD7106"/>
    <w:rsid w:val="00FE11B9"/>
    <w:rsid w:val="09E940B7"/>
    <w:rsid w:val="104DF0DC"/>
    <w:rsid w:val="2E0983CD"/>
    <w:rsid w:val="35B41410"/>
    <w:rsid w:val="39CB76BD"/>
    <w:rsid w:val="3A786E6C"/>
    <w:rsid w:val="3BCD9F6A"/>
    <w:rsid w:val="402722FA"/>
    <w:rsid w:val="41000429"/>
    <w:rsid w:val="4390D2BD"/>
    <w:rsid w:val="4DC140D4"/>
    <w:rsid w:val="4F7460CB"/>
    <w:rsid w:val="5263F6CD"/>
    <w:rsid w:val="529D9C5B"/>
    <w:rsid w:val="55D50E48"/>
    <w:rsid w:val="5F1911B1"/>
    <w:rsid w:val="621729EE"/>
    <w:rsid w:val="659F24D2"/>
    <w:rsid w:val="6A6EA3A7"/>
    <w:rsid w:val="6F5355B7"/>
    <w:rsid w:val="70894495"/>
    <w:rsid w:val="711BA8C8"/>
    <w:rsid w:val="75145BDB"/>
    <w:rsid w:val="7B43B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F78A"/>
  <w15:docId w15:val="{82BE8B43-C47C-43DF-891E-4C40819C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7D8C"/>
    <w:pPr>
      <w:ind w:left="720"/>
      <w:contextualSpacing/>
    </w:pPr>
  </w:style>
  <w:style w:type="paragraph" w:customStyle="1" w:styleId="Default">
    <w:name w:val="Default"/>
    <w:rsid w:val="00C359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0686E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0686E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2D040-5165-4767-97F4-4A906B2E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3537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Joanna Cieślik-Klauza</cp:lastModifiedBy>
  <cp:revision>7</cp:revision>
  <cp:lastPrinted>2024-04-09T09:11:00Z</cp:lastPrinted>
  <dcterms:created xsi:type="dcterms:W3CDTF">2023-05-04T11:01:00Z</dcterms:created>
  <dcterms:modified xsi:type="dcterms:W3CDTF">2024-10-15T13:49:00Z</dcterms:modified>
</cp:coreProperties>
</file>