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529" w:rsidRPr="008A1C2F" w:rsidRDefault="00512676" w:rsidP="008A1C2F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0" t="12700" r="0" b="0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7265" w:rsidRPr="00BE03F2" w:rsidRDefault="005B7265" w:rsidP="005B7265">
                              <w:pPr>
                                <w:spacing w:before="37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  <w:p w:rsidR="008A1C2F" w:rsidRPr="00BE03F2" w:rsidRDefault="008A1C2F" w:rsidP="008A1C2F">
                              <w:pPr>
                                <w:spacing w:before="37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7" o:spid="_x0000_s1026" style="position:absolute;margin-left:27.35pt;margin-top:12.3pt;width:525.45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e+RNZwMAAH0JAAAOAAAAZHJzL2Uyb0RvYy54bWy8Vttu2zgQfS/QfyD4&#10;3siSLccWYhdt0gYFurvBtv0AiqIkohLJkvQl/frOkJJjJ72mRR9skBxyeObMmaEunu/7jmyFdVKr&#10;FU3PJpQIxXUlVbOiH96/fragxHmmKtZpJVb0Vjj6fP30ycXOFCLTre4qYQk4Ua7YmRVtvTdFkjje&#10;ip65M22EAmOtbc88TG2TVJbtwHvfJdlkMk922lbGai6cg9WraKTr4L+uBff/1bUTnnQrCth8+Lfh&#10;v8T/ZH3BisYy00o+wGCPQNEzqeDSg6sr5hnZWPnAVS+51U7X/ozrPtF1LbkIMUA06eReNNdWb0yI&#10;pSl2jTnQBNTe4+nRbvm/22tr3pkbG9HD8K3mHx3wkuxMUxzbcd7EzaTc/aMryCfbeB0C39e2RxcQ&#10;EtkHfm8P/Iq9JxwW5/PzaZbmlHCwTc/zZTYkgLeQJTyWz84pAWM2m8fU8PbVcDid5JNlPAoH0Zqw&#10;It4akA7I1hdG8gJ+A1swesDWj1UFp/zGCjo46X/KR8/sx415Bok1zMtSdtLfBpECQQhKbW8kR6Jx&#10;AsTeWCIriJUSxXrgEqx4KVlgcOOeeIJhRIfEnNoSnJ74LjtpXsuuw3zgeIgCZH9PNl8hIkrySvNN&#10;L5SPNWZFBwFp5VppHCW2EH0pALl9U6UxTc7y/6HWQjU5b4XnLV5eA4hhHZJ1MATEdyARvwMF/lBU&#10;ozqm2aCOUVjT5SIdpJEGRAdpAHHW+Wuhe4IDwAwwg2DZ9q1DwLB13IKQlUbmQiCdOlmAjbgSwCPc&#10;YQjosdtA+3Ij0TB7QPUvVei7lhkBKNHtnVCmo1CQUqaaTpAl0j/sGovYHVdwOB8tuO2naM7yHNiE&#10;Klxk05jekedFPplFntMZWh5Ps9OdrEaNOtuUl50lWwZdOk2z+fRy8H6y7Rv5GOOKRJS6ugUpWR1b&#10;PTxNMGi1/UzJDtr8irpPG4aV3b1RkKVlOpvhuxAms/wcOhKxx5by2MIUB1cr6imJw0sf35KNsbJp&#10;4aY0aEvpF9AXaxn0hfgiKiAMJyCUv6QYSFZsLe8xgy/1nqSh4yIK0BXqgvg9rI/Af1s7Y4lms/xU&#10;Ot9p33cF+Mdq9FQTfl/uhzr5RXkcpHGQBQyiJGDwB+UQnjB440NNDd8j+BFxPA/yuftqWn8BAAD/&#10;/wMAUEsDBAoAAAAAAAAAIQCW4egDYk0AAGJNAAAUAAAAZHJzL21lZGlhL2ltYWdlMS5wbmeJUE5H&#10;DQoaCgAAAA1JSERSAAACEwAAAEQIBgAAADu3t0IAAAAGYktHRAD/AP8A/6C9p5MAAAAJcEhZcwAA&#10;DsQAAA7EAZUrDhsAACAASURBVHic7Z11VBRdFMDvBt0hSKcgJSggomCABRYCghgIiIV+dnd3F6LY&#10;iIggJQhYhIEKKN3d3c3ufn+sg+u6C7uwmPM7h+M68+a9NzuzM/fdxJBIJEBBQQFoaGwSTMnIGZGc&#10;nq2dkpEzIiU9RzstK1cTi8USeXm4m3h5uJr4eHkaeXm4m6SGihUpyctkKivIZigryGQqyklncXNx&#10;tv7qc0BBQUH5FWDGmC9KycotHM7sgVycHG0Jrx7LCQsJ1AxkAt6BYYtcth29y2h7T9djs6dOHBvc&#10;V7vSiiqpabYr35dVVEsxM59ZUyf43r5w0IaZY1hFVm6h6tiZ9ikkEgnD6DG8PNxNIQ8uG6urKiUx&#10;egyRSMTqT1uQWVBcptC/mbKOg1tdtrg42p79mWMSCARcflGpYnJ6jnZKerZ2cgZZeCgqKZcDAMDh&#10;cIQRasM+G+prRwnw89Zn5xapZucVqmbnF6k0Nbfw0+oTi8USR6gP+zxm1Ig3Y/RGRBvqaUcPERGq&#10;/JnnNdg4rN3t8/R59FwAgJgQDzVlBZlMem2tnTeFRryNnQIAkBThKyMhLlrKijmoGM6qrK1vFMHj&#10;cN3lya84WNHn305WbqFqYmrmKKuZkx+yuu+S8krpV9Efpi+eN8udmePaOzo4pXWmtlBue+Z5xUh/&#10;pOb73o4jkUgY49mOCenZeRrItuO71611Xmh5hbmZo7AavPNCyytbDpxl+kJYz5ryYKCCBACAzexp&#10;HtEx8SYPfEMc+2q7bJHVZUYECQAASfEhJd7XT5mbL1wd3dDYLMjofILCI60KiksV5KQl8xg9hlW4&#10;P3iyhkAg4Bhtj8PhCO5n99kxI0gAkF98TnYWrntOXDnN6DH7N6/aZj7Z2L+ltZW3ta2dp6W1jbe5&#10;pY23pbWNt6W19eu/bbytre08za1tvJHvYycjL+feiEtMG83M3AdKeMS7GZsPnL1aXFohi2xjZ2Pr&#10;HDVC7eO8WVMeGOppR40eqfWOj5e7ifpYEomEqayuFfd/9trm9NU7e2rqGkSRfUQiEfslOUP3S3KG&#10;7rV7j9cBAOhpq3+YbmIUOHPq+CcqinLpP+cMBw8ikYQlEolYhtoSiDikLQYDLFN/InMgYjEMzeNf&#10;x8s/1H7LgbNXV9hbX2B136Gv3s5avePoHXNTowBmhQkA8m+G8v8PnoQ49iVMxCel6adm5mhRbmNm&#10;8YUyeOBt50y7d+js9aONTc0CzBy4csm886yaxIk9G9bEJ6Xrp2XmatJro62hEn9wm8tmZvpVU1FM&#10;9nQ9PnvW4rURDD8EiUTs9Xu+a4/s/G8DM2MNlMamZoGHfiEOzBxzau+G1ZPHj3nWn/EWWc+4efzS&#10;rQMtrW08jLQXFOCr620lSk13dzfeL+SV7YUbntuof/yUfElO12O0z4FQUVUzdOfRS+f9Ql7aIts4&#10;Odjbr57YtWS6ybhATg6O9r76wGAwJPEhIuUr7K0v2lma3bly8+Hmq3e8N9L7DmMTUg1iE1INAkJf&#10;z4v0vzWSlefzq/lVD3BZ6aH5/Hw8DXg8rvtXjP8nkZSWpeOy7QjDWl9mqKiqGbpg1fZAVvbpF/LK&#10;9ujOtet7Mxc+8A1xYuWYKKwDy8vD3Ww105Qp9ddIzeGxqkryaayaBDcXZ+ut8wds6D0g2NnYOm+e&#10;O2DLwc7ewWzfhnra0cwKPh4+T5cyK1wNFM8nzxyaW9p4GW0/aZz+8yW2s6/3dzwBfr762dMm+vT3&#10;+L7A4/Hd82ZPffD6ibuu3Vwzug+0vMISpfqGJqHBmgeRSMTe93m6dIz5ojRKQYKDnb3j/pWjFhZm&#10;Jt6MCBLU8PPyNO5Y57w3Nvyhcl/q4+Kyb1qQfwVKYQODwbBMM/HK110v/sUjpY+hnqqs6vNvhUAg&#10;MqzlZBYikcRyzVBTcwt/UHikFb39rW3t3L5PX9ixelwU1oAFAJg2cexTZg6aOtGQIVMDM6gqyact&#10;saH9cly6cO4VRTnp7P72vWPt0r1SEmJFjLZvamnl8/AJXtrf8ZiFSCRib3j4/sdoezY2fNex3evW&#10;DvQhPZXJ694f2NjwXZeP7XD8z9nuFL02nwdJO5GVW6g6237t63W7TrhTmrrY2dg67185MtfU2CBs&#10;oGOIDxEpdzu1Z9GyRVaX6bWpq28UZlQD9KdAAlS1jMIaVJXk0vh4eRoBADx7MXcHP4+ai/gsjR6l&#10;+e5nzQ+FMfAAAEYGo15zcrC3t3d0cjJykGk/Vet9sdllyaGHfs8cWtvauZFtfDzcTRtWLD42kH55&#10;uLla7CzM7p52vbub0WPc7vusXb7Y6iIejx90deqLqBizvMISJUbbW8+c4skKG/ykcXrP8Xhcd3c3&#10;AT/QvnoDg8GQDmxx2SouKlK++/jlM9T7Pyel608ap/+cVeN1dnaxX3T33Hr66t09nV1d7JT72NnY&#10;Ou9dPmzZX/MQLbBYLPH47nVruTg5Wi+6e26l1aakvFLmb/CbYBQSCehqJo6edz9UXlUjISTIV7vG&#10;ye70lVtem8Ii3s0kEog4cTGRMrVhiskujjZnafktnbh0a39JeZU0Px9Pw+HtazYBANzxClgRn5Su&#10;DwCwbtmCE0ryMlmUx1xy99ySlVekKiMlXrDFxeEQ5b7yymqJoxduHgIAUFNRSF61xKZHi9nV1c0W&#10;GBZhHZeQahCfnKbPz8vboKOhGmdiPDpsjO6IN9Rz+5yUrnfbK2AlAMC8WVMeNDa3CFy55bWpprZ+&#10;CACAxnDlhINbXbZIS4oXEggEXEDo63lB4VGWBcWlihzs7O3DhymkLLKecVN3hPpHAIDC4jL50673&#10;dgMAKMhK5tB7DuYVliidc/PYAQAwTEEmY5zByIg7XoErauvqe3x6wiPez6isrhOndZ4AAJXVteLB&#10;z6PmxieljU7NyNWSl5XK0dFQiZs1baKvvIxkLtIuO69I5aK759bWtm/CcUxcotHaXSfcAQCkJMSK&#10;tq1xPEBrnvTg4uJstZ412fP2w4CV0R/iJ9HzWUNMHHy8PI2zp030+RifPJZWf0lpWTo3PJ6sASBf&#10;B+Mxo15Ttzl77f7O/KJSRS5OjrYTe9b3LOT2nrx6ihFNKQ6HJZw7uGUFci8DAOzZuHwnPafrg2fc&#10;jlV/vQ8ObFm1VUiQvxaA/KwKDIuwjktMNYhPStdnw+O6lBVkM+xtZt0YpaX2ibKP7YfPX2xt6+Cm&#10;1T8llOdU39AktPfk1VMAAGN0td5oqQ37cunmwy0JyRm6WCyGKC8rlTNqhNrH1Y7zzyDmpabmVr5d&#10;xy6dAwDg5+NpOLRt9WZaC9eGxibBPSeungYAEBbkr8EDkM0MmsOVE2ITUg36migGgyFpDldK6Ktd&#10;fxAfIlLuaGfheuWW1yZkm9OCuVdFhQWrBtq31azJnswIE0Ul5XJPn0dZWpiZeA907L64ft93LTPt&#10;p0wYE8KKcfn5eBtUleRTUzJyRrCiv75wcbQ9SyKRMNSOn6z0m8gtKFZe6LIjICM7X516HxsbvuvO&#10;xUPWjDrxMgMGgyHt27xyOzc3V8vxizd/eJgWl1bI/k3CxEB8JoLCI6wycgrUJMRES+MT00a//fhl&#10;ArIvK69Q9c2HzxMf+oU4eLqemGVkMDLi+2OjLFMzc7SGiomUIcIEgUjEefg8XQoAoKIom75mqV3P&#10;/dXS2sZz7OLNg+0dnZw4HI7gvMDyCvIgBwB4EfXBDDl2z8blO5Ht1bX1Q5zW7/V+8+HzRMrxX0TF&#10;mJ12vbt70yr7I9v/c9qHw+EIyL6C4jIFpC82NlzX7YdkwQKhvLJa8uTeDWs6Ojs5rJduCqM8bwCA&#10;D/FJ4+4+Cly+edWSwzvWLd0rLSle+OZD/KT8olJFLBZLnG9hdpdWVIyHz9OlyLjHdq1bV0gxD4Tk&#10;9Gzt5PRsbQAAU2ODUEphIj4pTd9+9S6/0oqqnsi3z8npen4hL21Pu97bffXEriUzJhv7AwBU1dSK&#10;U/edk188LCe/eBgAgJbasC/MChMAAIutZ7kj35eXX+iSbf857afcX1BcqhAVE2cCQBYQuDnp+1UU&#10;l1bIInMcoT7sMy1hIvTVm9mxCakGfLw8jZTCxJOnL+wovwd64PG47nMHt6zAYICEjKWqJJe22mn+&#10;D4ul9Ox89fPXPbYDkF0EkPuvvLJawmHdnh+EonefEsbf8w5atmyR1eVju9auw2KxRACARwFhixkJ&#10;JqA8p9b2dm5kfqUVldJ7T1w9XVvfIIK0zcgpUAt7/W6md0DY4lAv17EiQoLVfLzcTflFJUrIvW9h&#10;ZuKtp63+gXoc/2evbZC+Vy2xOd+zIpWTkcxlRJiQlhQv7I+NmVGmTjAMphQmpk1ijSpeVUk+baiY&#10;SFl5ZY3E1ImGweER72f0dczVO94bBluYyMjJV3v15uNUHU3VuC/JGbp9tcdgMKTxY3Rfsmp8eRnJ&#10;3J8lTAAArHaaf6a2vkEEWUkBACCryoHS3d2NX7H54ANaggQAwOHtazZONxkXxIqxaIHBYEhbVzsc&#10;5OJgb9t3yvUk5b6Sf8xvghFho6yyWrKsslqSi5OjbdzokREaqkqJGAyGFPHu05QvyRm62w6fvxTl&#10;f0uH8oVNi+mTxgYhEWkR72KnUAoTr99+mopoXAkEAi488v0M2znT7iP7X735OA35bGZiFAhA1kjM&#10;XLgmKjO3YPjk8WOeUQrvHR2dnKeu3t1zxvXeLjwO10390kPwCXy+UFlBJlNSXKwYACC3sFjZyc7C&#10;VVRYsOr01bu73378MoGbi7N15zrnPUPFREoByIKNl3+o/WnXu7uVFGQybedMu+9gO8dt/2nXE0Qi&#10;EfsoINR+/fJFxynHIRKJWO/A8EUAZD8gm9lTPQpLyuSdF1peqaqpEwsIfT0PgOzArq9DjpRQVZZP&#10;RY5Pz85Xn7FgTXRHZyfHKgebc5RaiPyiUkXXO94bFq/e6RfiecV4jO6IN+JDRMqcF1peaW1r4/F8&#10;8swBAEBFUS59vCH5mSQ5dEhxb9eKHtoaKvGaw5UTktOztT39njlsWe1wEHmJAgA8/DoWAMDieTPd&#10;P7PomUGNidHoMMqXLSWpmbla+UWligAAKopkn0F7m1k3zly7v4tIJGI9fIOdXBxtz1Kv4h/5h9oj&#10;nxE/t9a2du5p81e9RyLeFGSlcsaNHhkhKixYFROXaBQTl2h0w8N3DR8vd+PuDct3AQBMmWAY0krH&#10;XJqYljUSiVBTVZKj6c/4Kpp8r4uJCldMHKv3XHIo+d685x20LCe/eNjpq3f3HNu1bh0AgJOdhSsi&#10;TDzwDXaiJUx4UZzXYptZN3qECQUZqRxaE6BGSU46q+9W/Ud/pMZ7xOTCzcXZOkpL7SOr+laQlc4u&#10;r6yRcHG0PcuIMBH7JWXMp8/Jhn2FKw0E96/quBX28y6s2nr4Xl/t5aQl8lgRktvTH8XD42exe8Py&#10;XXUNTcJ3vAJWAACUlldKV1TVDBUfIlI+kH7PunnspBdqysHO3kH5EhlM1iy1O52Rk6/uSfEALCmr&#10;lPkZY/+O9ObbIyTIX/vK94YepVpbVESw8ktyhm5aZq5mWlaepuZw5V41oVIS4kUj1FU+J6Zmjnz3&#10;6cv49o4OTmTBE/w8ai5l25AX0RbIfUAgEHCR72MnA5B/V8hL1isg1D4zt2D4EBGhymsndy+m/r0Z&#10;GYx6PcVmxYcrt702LV1oeYWW5lReVirnqcfl8UiIcVdXNxuRRI4oe/Ph8yQAAGUF2YxVDjbnkO/H&#10;wszEu7S8Snr4MPmUyeMNngEALLAyv330gvuhzq4u9ge+wU7rli08Qfl9Rn+In4TcWxZmk7yFBPlr&#10;hQT5a7U1VOO/JGfoIsKEqbFBKPJSouTk5dv7Ojo7OaZMMAw5vH3NJuprNXSISNm+U64nD55xOxb8&#10;4PJ4RTnp7JN7N6wpq6iWRO5v/ZEa70/u3bCmt2vUFxgMhrR43kz3bYfOXyoqKZeL/hA/aYKh3ksA&#10;ssDk6Ucea4S6ymdtDdV4RoUJZjVoF49up+kr9yU5Q3fW4v8iAcgadC+3EzMByPfe9Eljg0JevpmT&#10;kZ2vHpuQaqCvoxGDHEcgEHCPvwp7vDxczXPNTb0AyM99RJCwnTPt/qWj250Qk3pnZxe7tfOmsDcf&#10;Pk+8fNNrs+P8OdekJMSLrp/eu5DW3D7GJ421cFj/EoC82L93+chcWu0AAAxGab0NuHvBhJ2drRPZ&#10;lpyerf0iKsbM9+kLO0SYMDc19hcTFa6orK4Vf/L0hd3h7Ws28nBz9eQFyS0oVv4QnzQOAGCM7og3&#10;w5XlU3s8coeKMZZURnyISBkj7foLJwdHO2KPHD1S8x3lSQ8URBDS09aIoSVp0eLqnUcbWTU+NQ2N&#10;TYJe/qFLhinIZkwapx/OyDGCAnx1rJyDBIPXnZVgMBjSqb0bVlNqfb4kZwzI1PE5KV3v9NU7e+jt&#10;NzM1CuDn420YyBiMgsFgSKf2bXLRUhv2Bdn2t0V0UPpE0NzPoIPm7vXLdlHbx6WGivc4SzPqS2Rm&#10;Mi4QAKC9o5MzJi7JCID8Ag+LeDcTgKx+BwB4Gf1helt7BxcAwOfkDL26+kZh8vFGgciL9OpXzeiM&#10;KeP9aAnuOpqqcbw8XE3NLW28gaER1rTm47xw7hXKXCVsbPguJBoNEVoSUzNHnrh0az8Sto7FYom+&#10;t85MPb57/VoRIcFqAABRYcEqC7NJ3gBkc8L72ARjynG8/EKXIJ+Zje4qLq2Q9X/2ygaAHCpOS+gz&#10;MiCbCGLiEo2Y8evqD/NmTX2AfEeevs96HDGjYuJNkFX34nkzmcpnwYoQ5oLiUoX5K7YGt7S28fBw&#10;c7V4uZ2YIS0pXojsd7SzcEU+U5uAomLiTRCzidXMKZ58vNxNJBIJc+mm5xYAsqn59P5Nqyh989jZ&#10;2TqX2My+vsh65s0gj0sTEA0CLbJyC1XtVm0Pau/o5OTn423wvn7KfKiYKN139JXjOx2o36lIcEJ1&#10;bf2Qxq8OruzsbJ3282bdACAHJASGfX+feweELUY+I/ddjzDBwcHOkOmC6yekDEZWy6xeNQsLCVQD&#10;kG8wF8cfbVu0CAqPsiwsLpNn5TwQHjwJcWxpbeNZttjqEqVKrzcE+HjrWTkHTk6ONlb2xyg4HI5w&#10;7eTuxSbGo8MAAD4npfVbbdna1s69auvh+705ktrMnurR3/77AxcnR9vdS4etEAEG1UzQxtTYIJR6&#10;GxaL6fktVH11GuyLaZO+ma8i3n6aAgDw9tOXCYgz3ZkDm1disVhia1s7N7L/ZfSH6T3Hm4wNAgDo&#10;6OzkyMorUiWPXSvu/+z1PFp/SGhkTn6RCp2TpnvOzgsteyJ/Tl65s1djvGXJut0nbkTFxJnQeg44&#10;ffey+hZl1tzSyouEUqoqyaUZjNJ628fX9B2UWSRT0rO1aZ3n24/ffEZyC8h+EYOFoABf3axpE3wB&#10;AJ4+j7REwvMf+AY7AZB/U9YzJ3uyYixGhYyaunrRec6bQyura8VxOBzh9oWD87Q1VOMp20wap/9c&#10;QZas2fcLeTm/uaW1J8T/O2Hva7RiWWW1JJLwzsxkXCDlih/BaubkhxePbHPW19GIoff7qaiqGTrP&#10;eXNoXX2jMBsbvuv+5SNzhw9TSKF3Lopy0tm0oiIpf2/VNXViyGd7m1k3kPuR8r4jEolYL/8wewAA&#10;AX7enhQD34QJdjaGcjhwcQz+ywd5YfLz8bB0JYlcFCKRhJ05xdhPTlqizyyXRCIR63bfhykHSUYg&#10;EAg4d48na/j5eBvmW0xnOLEMq1fXHOyMCZGDATs7W+fdi4et9Edqvv88AM3EwTPXjmfmFtBNCS8s&#10;KFBD66U12MjLSOZeO7l7McDfoZmgfKgR+8jUSpnjgF4GTA529g5ZaYl8VsxNW0MlHtGyvX77aSoA&#10;2aQBQE5ep6et/sFQb0Q0AEDIS/J2xF+Cn4+3wVBXOxqA7ESJaAqCX0RbOK3f603rDwlRLCguZTol&#10;/TBF2Yyd65z38PGQNRcVVTVD7z9+6myxZP3L6XYub6Nj4idRttcfqfleQ1UpEQAgIPT1POQlGxQe&#10;aYVEvtnbzr7ObKg44jQJQBZqaJ0nEgkAQPahYPZcmWWxNVnz0NbeweUX8sq2vqFJ6Gl4lCUAwJzp&#10;kx4L8PMxtZiip0FraWvvM1S7ta2d227l9qDsPLLAeHrfRhdaUWBYLJboOH/ONQCA5pY23oDQiHkA&#10;5KiIp88jLQHI96eOpmocAEBO3jcBlJF3EC2amlv5bJdvDSksIS90Lx3d7kTL0ZSSYYqyTDmAS0uK&#10;FyJpI97HJhgj30NMXKIRMu58i+n3uL4uSPuhmeAYdM2EAD9ZmBDgY+7GYRQSiYjF4/HdK6nCo+jh&#10;8fipM6uTWD2PjDHPLypVXGQ94yYvD3czo8cxep0Y7o9BIXKw4OHmannkdnIGs6sqhIh3sZOv3+89&#10;R4flDFMvNjZ8V/9mODCmm4wL2rTK/khJWaXMn572V0JctAT5XFnTu8agsrpmKAA5y6iQwLfoCUpY&#10;uVjAYDCk6aZkU0dSWpZOZXWtOCJMzDAlRyKYmRoFAJDTQNfU1YvGfXU4NzU2CEVUvzgstsfZU1pS&#10;vHDcaJ3I3v6QlzyzbHZZcjgp0lfmwJZVWylDAD99TjZc5LIjoKm5lY/y3BDtBPKSBfi26mVnY+u0&#10;nc28PxBlkkAttWFf+jpXqaGM5+rpL+NG60QiTqAPnoQ4Pgl+Ob+js5MDgHkTBwB9DURDH+GfBAIB&#10;t3zTAc/YLyljAAA2rFh0rDcz0gJL89uIiQbRpASGRVgjJjXEZABANnn1jENkPrFYV1c3m+O6PT6J&#10;qZkjAQB2rV+222b2tD41r/y8zC9EKbVink/IOUAotS2U59WjFsbjGEtPy4Yf/IcyIkQgQgWrQVSU&#10;C63Mbx2/dPNAX+E2SBIrVhakun7fZy0GgyEtW2RJN9nRz4CV2Qn7i6AAX93GlYuPMntcfUOT0Jrt&#10;R+/01c7mJzle0mP7f077ausbRNraO7j+5MqiSvLf0qmnZeVqThyr94JWu8amZoHi0kpZALIjIj0T&#10;HjsdQba/96SZiVEgEl544fqD7YitesYUYz8AAHNT44Ddxy6fralrED115c5eRAOB+FsAAMhKSeQj&#10;uVfmmps8OrDFhWbeEFbAz8fb8J/zglP/OS84VV5ZLbFq6+H7ke/jTJtaWvkeBYTaUxavsp419cH+&#10;U64nyc+ip0tNjQ1Coz+QNRizp0/06Y9TtiKFM/2BrS5b6F3PnwkWiyUusp558/C560div6SMKa+s&#10;lgQAUFaQyaSV24MWfaVaL6sgRxHR208ikTDbDp2/FPLyzRwAsslh1/plvaYVEBYSqLEwm+T9KCBs&#10;cUxcolFWbqHqowBytAM3F2er1awpPeYZSg1Bdh5tM1l3dzeeVo4jEomEWbf7hPurNx+nAgAssp55&#10;k9FnJ72FIwbo/94mGemHy8tI5uYXlSp6+T9bsmHF4qOIU6/+SM33aiqKyUjbHs3E7/BSQUBW34Ol&#10;gkceIrw83M0OtnPcGDnG7b7P2u7ubpYkd0rPzlePeBc72dzUKOBXFBT7W9h++PzFvmLCleSls3RH&#10;sC4iqD/gcDjCmf2bV/3JggQAgApFyNnV2482UiaXo+TCjQfbkNWk2rBvD5vBxshg5GvE/nz9a0ZZ&#10;KQmxohHqKp8ByGYndRVyUTz3B36rAcjXhtIExsaG70K0Db0tMiqqyJoXZmlr7+C65x20bPnmgw8o&#10;tw8VEy27df6gDbKAQrQqCHy83E2IUByXmDb6wJlrPSGilKtDZlBXUUxCXrz0EjV1d3fjayiSX/0M&#10;5s+dfhcRQHscL61nujP6jqLUoBBprPyDwiPopuwGADjn5rHj1kP/VQBkTcnlYzscGfFpo1zFH790&#10;6wASWmlpburF/zXDJwCAiJBgNWLeCHtN1pJR93Xt7uP1U+Yt/3DHK2BFe0dHTzLJI+dvHEZCMk2M&#10;R4ed2b9p1WC+uylNOOWVNRIb951ya2oha82o77vfsvIeK6sM0oLS03zZYqtLjKjAyUmsoumG3DDD&#10;DQ+f/wAAli+2vsiK/v5FOjo7OfyevbLtq9240SMjfidB+U/G2GDUayRMuqSsUsZ4tkPiQ79nS+KT&#10;0vQzcvLVwiPezXDeuP8hkkMEh8MRNq+yP/yz5sfJwdFuYkR26EWq786YbOxPef3Nv5o6kAWFod6I&#10;aMokVgAAm79myXzkH2ZPnbSKRCJhvAPDFo2abJvbnzoRL6M/TF+/5+R1n6DnC8JekyNNEDAYDAl5&#10;adESwpCHOgAAMraygkzmuNE6kX2N29nVzU69TXyISDnyQjh01u1YZXXtd6ar9o4Ozi0Hz10xsVoW&#10;m571zVnzh747f+x7IEiKDymhzO2Bx+O6bS2m9xk2jyAnI5mL2PER3xYA8rV7+/HLhAOnr52gd6yX&#10;f6j94XPXjwCQ82fcv3x0LqM1ofR0NGKQMGbKOkBL5s/+YcG6fe3SfQDk6KMFq3YEUn73FVU1Qx88&#10;CXGMS0wbfe3u4/WI1eD2Q/+VZ6/d3wkAoDlcOeH2+UPzfob5doGV+W12NrIZELnv+Hh5Gueamzyi&#10;bDeoaZR/VyiL1EiKDymxmjH5IWUCDnpcvfNoo4XZpMcDGbu+oUnokX+YvbqKUhJ1dr+/kcrqWvHN&#10;+8+43rt8xJKV/aZl5ml2dXWz9dVOXFR4QLkrUL6BxWKJp/dtdDG1Xvapu5uAzyssUVrdi5lp5ZJ5&#10;5ynVoIwyEOFvusm4wKDwyJ57bcbk8X6U+80nG/tTZsKdPunHJGbmpkYBJsajw15Ff5xmu3xLiILs&#10;Nw/4uvoGEURFvuvYpXOTxumHM2NimDHZ2H/SOP3nr99+mrJq2+F7Ewy/mRbSMnO16uobhdnZ2Dot&#10;aRRfVFdVSjLU046mDA9dYsOY4+X1ez5rC4tLFYhEElZQgL/24pFtzgAAW1Y7HAx+ET03r7BEyXi2&#10;Q+IQEeEK5JiikjJ5ZBW69+TVU4+un5xBayzf4Bd2La2tvEhysbuXDve68mcE5wWWV0rLq6QByLkR&#10;xES/CpsHIAAAIABJREFUzasveLi5Whzmz7nmesd7w32f4KVvP32ZQCKRMDn5RSrlleTU17TKCKRk&#10;ZI9Yu+v4TeT/ZRVVUoYzFqdS9w8AwMnB3vb5pfd3DqkYDIa0dMHcqxv2nuoRHjRUlRKp02IDAFjP&#10;nOx5/3GQ87tPCeM/fU42VDOyKBs+TCFFREigOiM7X72qpk4Mj8d1H9n533o8Ht8dm5BqsOXguR6z&#10;V0FxmcLo6QtoVnEWEuSveff0Ht0K3NT0df+ICAlWzzU3efSIIhzUds60+9Sa1n9UmPi+HLmLo+1Z&#10;RoQJViSxeuAb7NTa1s69Yon1hb99xdzQ2CRovXRT2GBEMjCagluUTq58lP6hpTbsS6TfrZGbD5y9&#10;Sp3zAEFESKD6wFaXLb1Vix0spkwwDMFisUQikYgVFOCrQyI4ELQ1VOIlh4oVl5ZXSgMATJs09gdh&#10;AoPBkB66nph15PyNwxfdPbemZuZoUbcZN1on8sLhbc7M+ipgMBiSx9VjczbuPeXmHRi+CLE/Iwjw&#10;89afPbB5JVKfgxonOwtX5HtnZ2Pr7G3FLizIXyMkyF9bV98o3NnVxR4YRg4jnWD4LYOu+BCR8kj/&#10;WzortxzyiHgXO7mKIjQQgCxALrGddf3Qtu8TWnFzcbRKig8pKa2okiISiVjEv6C30ERmMB1vEGo6&#10;vv8RWFtXOxzMyi0c/iIqxgy51gjmpkYBFVU1EtQJ7krLq6QpBYymllY+RJiihp7J0mrmZM+9J66c&#10;Ro5bQifKBofDEXxvnZ265/iVM+4PnqwmkUiYtMzcHgFAREig+sKRbc5IMcLi0gpZyvdWU3MLP6XW&#10;hRJCH5FW/cHJzsKVUpiwt/nRtPaPChPfl8/VHK6cMHGs3ouId+RseL1x9Y73htv9FCYIBALuhseT&#10;NcKCAjXWM6ewJF56oAyWQIOEVSWnZ2uzOtEWAOOVRilXWiisQU1FMfmpx6UJnz4nG2bmFg7PyS9S&#10;aWlt41WUk85SVpDJ1NPWiOntmm/7b+m+xqZmQW4uzh/i6wEAtIYrfzl/aOtyAIDRVFE+W9c4HKhv&#10;aBLm4qQdVSYqLFh148zeBU3NrfwS4qIl1E5sGAyGdPnYDsfC4jIFdna2DuqiYAhsbPiu/VtWbXOY&#10;P8ftS3K6XmJq1siGpiZBCbEhJZOM9MNHaal9ov7t6GiqxiHz7i06iYuTo8315G77TauWHH4e9d48&#10;r6BEmYODvV1FUTZ9jpmJN6V9nRoRimybM6aM9+utbpGstET+++D76mev3dvV2NQiAADAy8PdRF0l&#10;WkxUuOKx++npyenZ2olpWSOT07J1MBggKcpJZ02fNC6IVviuAD9f/bvgexpnrt3bheQC4eLiaB0/&#10;Ro+hVP94HK4b+a6Q/D/MYKivHdVzj4z8sYKoAD9fvZfbiZkvomLMPidn6BUWlylgMEAab6j7ctbU&#10;ib6v336cWl1TL4bH43rMBGrDFJORPvsCRydggZODvZ2Pl6exqaWVj4uTo23erCkPaLUDIIdGn9y7&#10;Yc0Ke+sLcYmpBgnJmbp4NlyXqpJ86pzpkx5T5p+gvLf6gjLiT4CPtx45TllBJoNWe+uZUzyRpG70&#10;7ifK+053hNpHWllp/01hgkT8wVdktdP804wIE0HhkVaFxWXy/YmPD4t4N7OwpEx+w4pFx7h+UbKo&#10;n0FHZyeH/ZpdfjFxiUaDNUZCSmafdUwAAOhV8UMZGBgMhjR6lNa70aO0mC4F3ZepUFZaIp/WygcA&#10;YPa0ib599T/X3PRRb/uZiVqQl5HMlZeRzGWkRg/SltG+lRVkMpUVZGiqqulxzztoGfJ5ie2sPjNe&#10;iokKVxzfvb7PPDk4HI6graEaT52QqTf4+Xgb+hvtgsfju+ldY0ZQVZJPU1WSp1mDAgGLxRKnThwb&#10;TKuwn7mpcQD1NmlJ8cKBzAmAXF8FcQqfa27yiJG8GEryMllK8jJZvYV3MntvIfBwc7X0dU4Gulpv&#10;DXR7D82nvO/s6YTI/pYOmIMOjdhjE6PR4YzYdweSxOrGfd//cDgcwWnB3Kv9Of5PoK29g2vp+n2P&#10;kNClwaC9o4OTluqZFkNEhVDNBMpfQVVNnVjwC3KtEUU56Wyj0X+/z9Wfxl3vwB7tQX+jbH43Oju7&#10;2JEcE3w83E1zzUxoCuv/pDBBbeYAIK+0XBwYyyPh8fipcyMdexU90rPyNCLfx5nOnjbRR6qXXOt/&#10;MnmFJUrTbFe+R+yng0VKRs6I3lJnUyKGmjlQ/hIePnnmgDgd28/7luoY5fegpKxC5nlkjDkA2Xdk&#10;MAtE/kxCXkZbVNfWDwEAsJ495QG9JIv/pjBBw8wBAGA9a7InI5UrkcQxzIyJxL2vtLe+wMxxvzsk&#10;EgmTmpGjdc7t/o5Jls5xyenZ2oM9ZkIyYyYONjZ812AlPkNB+ZkQiUTsvcdkVTMej+ueP5fxFPwo&#10;PwcP3xAnxEmS0SibP4G7jxjTtvybPhM0NBMAZIeYZYusLiFxxr3hds9n3fJFVpdoZSmjpr6hScg7&#10;IGzxSM3hsXoU5Wl/BxjN6XH0gvuhq7d/rKDa0NQs2N8EPv2F0UiOIcJClX/LDxrl3yYzp0BNRFiw&#10;SkRYsEpfR+M9M6GSKIMPiUTCZGTnq+uP1HyPwQDpZxcWHCxq6xpE2jo6uPRHar6XkRQv6M2n5h8V&#10;JmhrJgDIiWHOXru3i152PwQkiRUjeSc8fJ4u/dPDQaUlxAsV5KR+qDhX39Ak1NjUPAHJQf8zYDSS&#10;Aw0LRflbGD5MISXMy3Xsr54HCm0wGAzp1vkDfSbR+9MQFhKoCX3oOo6Rtv+oMEFbMwEAICTIX7vA&#10;0vy2+4Mnq/vqh5EkVgQCAXfjwZM14kNEyi2m9+0R/rtibzPrBj2v4Lb2Dq7omDiTvSeunu6teier&#10;YFQg601oREFBQUFhHf/kw5YynTYtVjnYnGPkhYUkseqtTejrd7OKSsrlHO0sXJHKhH8bXJwcbVMn&#10;jg1+/vj66NnTJvQZujdQRqgP+8xIu4oqcrY7FBQUFJTB5Z8UJnrTTAAAKMhK5cyc8n0aXnpcveO9&#10;obf91+/5rGVnY+t0sP0xP/vvACvNLny83E23Lxyat2ap3WlW9UkLLTUVhoSJqpo6MUZSbqOgoKCg&#10;DIx/UpggMaD+Xu1oe4aRvpAkVrT2pWbkaEV/iJ9kOcPU619xmMJgMKQDW1ZtdbT7VpSI1WhrqDCc&#10;WKey+uc6h6KgoKD8i/yTwgS90FBKRo/SesdI5EVvSayQcNAVf1k4aF9gMBjSqb0bV89notIfM2io&#10;/pjKlR7lqKkDBQUFZdD5N4WJPswcCGuc5jOkrqeVxKquvlH4cWD4ojG6I94wk6L2bwGLxRIvHtm2&#10;dM70gVVZpQUfL3eTkrw0zZoK1JRX1kiyenwUFJRvtHd0cKZl5mqWVVRLok7P/y6/ZTQHiQQYAAAc&#10;DksYnP57d8BEmDHZ2F9eRjI3v6hUsbd2SBIrFwfbc8i2+4+fOre1d3CtsJ/3T2klKMHj8d3XT+9d&#10;eOOB7xpW9z1CXTU+J794WF/tKipRzQSrsFm2JSQmjnalUHrEPHswXFJ8SMlgzYlRPJ+EOGw/fP4S&#10;AMC1U3sW0arN8LuRnVekYmK1NA4AwNHOwrW/dTAGg6iYOJN73kHLUjJyRmTnFakilSo52Nk7dDRV&#10;Y1fYz7swc4qxH608PNZLN4V9/Jw0lpODoy3zfZDYj73/fuiY2OTV1teLYjBYYkFcqMCvns/vSI8U&#10;SVlprDcIBCLLy5tSU1ffIAIAID5EpGww+mdUM4HD4Qgrl8w7z0hbt3s+67q7u/EAAN3d3Xh3zyer&#10;pSTEimZMNvIfyFwHm8HOe8HGhu+iFLJYBaMRHeWV1b+FZuJLcoZuX0Lp7057RwdXc0sbLzN/jAru&#10;g013N4ENmROjqdh/NSQSCYPMubOzi+NXzwcAoKW1jWf74fMXLZasf/kk+OX8jOx8dcqS1x2dnRwf&#10;4pPGOa3f6z1xrnM8UvSKkrZ28n3U0trG+3Nn339a29p4/rQ5/2x6flTDlRmrQ19ZUys+eNMhU1ZR&#10;LQUAIDlINSwY8ZlAWGBpfvvYxZsHGxqbBXtrR5nE6tmrt7OLSytk921euZ2RDJkozDNCnTEnzN/B&#10;Z6K7uxvvsv3I3UPbVm/qT+W/3xFzU6MAdnb2jr7acXH8vdVx/zVaWtt4Jlsv+5SRU6CGbFOSl87S&#10;UFVKVFaQzahvaBJKy8rTfB9L1l6lZuZoTZ+/6l3gvYuT/vT7foiocAUej+vGYtB6KPToESaGiomU&#10;CQsK1NR+1QrQo7i0Qm6wJ4VIs5JDhwyOMMGgZgIAgJeHu9nJzsL1nJvHjr7aIkmsrt/3WcvFydH2&#10;t1SN+x1hVDNRWlEpPdhz6Ys7jwJXpGflafwO6n5WceHINmcRIcHqXz0PlJ/H+eseOxBBQkiQv/bc&#10;wS3LaZWET8/K01i++eCD5PRs7eLSCtnNB85cfXzjtNmfmv0XAOBt0F2GqhT/y/S8VDEYDElzeN9e&#10;8sWlFbKDOyWA0ooqaT4e7iZ+Xp5GVvZLIJJNNN3dzOUecF5odZmNDd/VV7vYLylj7ngFrHj78csE&#10;mznT7gsJ8tf2d64ovSMiJFg93WRcUF/tYmITjZmt8MpK6uobhY9dvHkQAEDiLxImUP4t8gpLlC7f&#10;9NoMAMDNxdka8eTmKFqCBAA59fdTj0sTVBTl0gEAXkV/nPYiKsbsZ84X5efzne1QQ1UpMSomzqS3&#10;A4rLKmRJJBJmMKXMsooqqcHQSrS0tvICADQx+XKREBcttZ45xfOh37MlfbXdfODsVQCA5YusLjEz&#10;BqXdsfd2rPVZYdT7mtH5/UzOHdyy/EN8UkpdfaMwvTatbe3cvkHPFzjaWQxa3oveOHH51v66+kZh&#10;Lk6Otn+5gumhs25Hm1va+MREhcsXWJrfvuj+YNu7TwnjAQAE+fnqnBdZXsbhsITId3GTAQBmTDH2&#10;Gz9G9xWtvkJeRs9B2s2cMv6J8ZhRrwHIPgZPgl/Of/vpy4TElMxRLa2tvFIS4kWM+j0VlZTLvYiK&#10;MYtLTDXIKyxVUhumkKytqRo3Z/qkx7QWNldueW0qLCmXx+NxXVtXOxy8dvfx+mev3s4mkUgYbi7O&#10;FpvZUz3UVZSSnoS8nA8AYKinHUUv/f772ARj/2evbQAAxurrRM6ZPtGnr/nGJqQaPA4MX4T833H+&#10;nGvDh30zV1fV1In5hby0ffPh86SK6tqhwoL8NcoKshlzzU0ejdJS+8TId0J5rh2dnRwAAP8ttTsl&#10;IzW0oLf2/Hy8DQe3uWy+dPPhlkXWM2+OGz0ygla75pZWXvcHT9YEhkVYEwhE3BARoUpVZfkU54WW&#10;VxRkpXLo9V9eWS3x7OWbOQmpmaOycguHK8pJZY9QV4k3MzEKlJYUL6Ru39jcwn/k3I0jAAC62mof&#10;FGSkcq57+P6XnJalg8fjuzRUlRJ1tdU/zLcwu8vHy91Effz56x7byyqqpXh5uJr2bFyxE9ne1dXN&#10;tvv45bMAAOoqiknjDXVfut7x3vAhPmkcBoMhyUoNzdfWUI1bYW99gV7p7rr6RuGA0NfzIt/HTi6r&#10;rJbk5+VtGKYgmzFjirHfWH2dqN6+59+J74QJdVWlxL4OaG1r566rbxQWFhKoGYwJEYlEbEVVjYQR&#10;nZtvIDQ3t/EBAPTl/0ALF0ebs4wIE0QiETvBUPelmopiMjP9d3R0cjLSrp3FBbXaGRy34zdxAKNE&#10;fIhI+el9G12Wbtjv1Vu7+z5PnX+FMJGena9+09PfBYCslfiT1bwDxcMneGlVTZ2YqrJ8atT7ONPo&#10;D/GTKPebGhuEjjPQibjhQY78Sc3M0aIlTJBIJMzhczeOpGflaQCQf5cAAA2NTYJrdhy7Hfwi2oKy&#10;fUZOgdqrNx+nTplgGNLb/J5HvjdftumgZ2NTc4+nPmL7v3jjwba7Fw9bqasqJVEeExD6el5sQqoB&#10;Jwd7e1NzK7+Hz9OllPvVVBSTzUyNAm57+a/s7ibgQ1+/nTV72gRfLPZHu/tFd8+tYa/fzQQgC0i9&#10;zRWAbEqwWbb5WX1DkxAAwPrli46rKsunIvvveQct23P88pmmllY+yuPCXr+beeWW1yZHuznXTu/b&#10;5MLoPZmamasFQNZgr3K0PcvIMVMnjg2eOnFsML39JBIJs273SXe/kJffFch69ebj1LuPAlfcvnBw&#10;Hq3rFhQeabl+z8kblIuI97EJxg98QxwPn7tx5PS+jS7zZk99QHlMW1s7N3JvJaZqjUzNyBlB+d2k&#10;ZOSM8A4MX3Trof8qjytHLZTkZb4LPX8S/HJ+cnq2tpiocAWlMEEkEbFIv0YGIyPOX/fYXlBcpoDs&#10;T0zNHPn0edTcB77BTkEelyZIUfkB+oW8tN1y4NwVaveCF1ExZq53vddbzZz80PXELvs/wffuO2FC&#10;c7gSQ8mAissqZAdLmEhIyRzV1dXNNhiaieavN09DE/PChIaqcqKJ0ejwV28+Tu2rbX/CQds6GBMS&#10;2hlsxyjt7Z0M9dfRyZjQ8bOZa276KCg8ytL/2Ssbem2+JGfoJqVl6WipDfvys+ZFIpEwu49dOodo&#10;dCTERf8qE8fL6A/T+XjomyE5ONjbTYxGh1NvLy2vki4sLlNAEsK1tbVzNza3CCy3t7rIwc7eoa2h&#10;Ep+Qkjnq7ccvE3ILipUV5aS/q1SbkJI5ChEkTIxGh8tJS+YBkDWCiCDBxobv0lZXiR8qJlqakJo5&#10;qqikXO555HtzenN9HvnefP6KbU8BALaudjjIw83Vs4L8+Dl5bPCLaAszO5e3n8IfDqOVybarm8AW&#10;8OyVjZ62+gfAYEhdXV3seYWlStvWOO4XHyJSPmOysX9AaIR1UUm5XOT7ONNJ4/SfUx5fWV0r/iLq&#10;gxkAgKKcdLaRQe8LqaKScjnrpZvCEEFi1RKb83s2Lt+JCAbn3O7vOHT2+lEAAD5enkbLGaZenF+j&#10;9XILSpSfR743v/0wYKWGinKi0wIL197GQsj6WsBPWlK8kFXm5/aOTk6/kJe2nBzs7YZ62tHKCrIZ&#10;GAyQPJ+EODa3tPFuOXDuyodQ3eEcFI6+jwLCFq/aevgeADnaTkdDJU5VWT41O79I5XNSun5Tcwv/&#10;ii2HPBqbWwSWLph7lda4H+KTxgEASEmIFenraL4nEAj4D/FJ4yqra8UzsvPVLZ02Pv8U6qnCbC2l&#10;Nx8+TwQA4OXhajYyGPVaTloiD4AsdOYXlSoePe9++MrxnQ5I+zteASs27jt9DYBsOrKcMfkhDzdn&#10;CwBZOx8YFmnl+/SFnaqSfOpmlyWHmZnLr+A7YUJVWT4Vi8US+1J9F5dVyI5QZ6w+ArPceujnAgAw&#10;YzJjtTGYoaGpSRAAoLqmrl+xzS6Otmf6EiYUZKVypkwY0+sqiBaMaib6Ko3OLO2dHYxpRBic36/g&#10;1L4Nq999+jKhspp+pNE976Blp/Zt7LMSLKt4FBC2mPJe+dv8JVZuOXy/t/0SYqKlKdF+P4QFNre0&#10;8t25eMh61tQJPavvxqZmAU4OjnYAAKcFc6+u23XCHQDggW+wE+UqEADAy/+bdnDxVwfnxNTMkb5P&#10;X9gBAEiKDynxvHZ8FvJ8IpFImIvunlsPnL52nNY8iUQi9tDZ60dJJBJmlYPNue1rl+6j3E8gEHAr&#10;thzyeBL8cv55N48dR3etXU/dB4FAwG1ft3TvqiU2PeaUxqZmAX4+3gYAACe7uVcDQiOsAcgaGmph&#10;wjf4hR0idNrPm3WjN21BdW39EKulG8MRJ3UnOwvXwzvWbKQ8RnO4cgIfD3eT5NAhxcEPrhhTLvyI&#10;RCLWcd3ex0HhkZZnXO/uZkSYqK1rEKmpaxAFAFCQoW966A98vDyNT26fnaI7Qv0jsm2Eukr8mh3H&#10;bheWlMl/jE8ei5ix6huahPYcv3wGAEBYUKDm3uXDlpRmgPikNP1FLjsCyitrJA6dvX501tQJvvTK&#10;GNjbzLpxcs+GNYjA0Njcwu+8Yb/Xi6gYs6KScrmHfs8cltjOvs7s+agoyqWHe18bg1x7AIDaukaR&#10;x0HhC32ePl9w8ci2pTgcjgBAft8KCwrUcHFxtIY/chsjIS5aihxDIpEwG/aecrvnHbTsnNv9nRtW&#10;LDqGHPe78p3QwMnB0a6lptzn6i2ESpXIKmrrGkR8n76wGz5MIWXqREO66rH+QCQSscnpOdoA3yRT&#10;Zpk0Tv+5usr3qk5qli2yutSfi17fSF5l9EVdfWOv0TbM0tDA2Lj1DfT9En41IkKC1ecOblneW5vH&#10;Qc8XsloQo8eX5AzdjXtPfVfY7W/TTPQXDVWlREpBAoBsX0c+W5qbeiH/9/ILXYLkbgEA6OzsYkeE&#10;hiEiQpVmJuMCAciCG9Jm/5ZVWykXOhgMhrRu2cIT9MwcEe9iJyenZ2sDADjYzvmhGB8OhyNMHEt+&#10;+d/3eepMK28GHy9PI6UgQX1ORgYjIxBnxODnUXOpfXy8/EKXAADg8bju+XOn36U1TwCApuZWPptl&#10;m59l5xWpAAAssp558+TeDWuohY8pEwxDQr1cx946f9CGWoOMxWKJqkpkc0hZZbVkbV3v0XsA32ty&#10;eXm4fvAnGAiO8+dcoxQkAACU5L6ZGPKLSpSQz7e9/FdW19YPAQDYs3H5Tmp/glFaap8ObVuzCYAs&#10;zF2nU+ZASkKsiFKQAADg5+VpPHdoy3LE0f7+46fO/TmfC4e3OVNeewAAaUmxQgCyf0VJWaUMst1Q&#10;Tzv6+WM3gzsXD1lTChIA5PsWSdfQ1t7BlVtQotyf+fxMfkjecvbAlhXT7Va9663a4qOA8MUbV9of&#10;oVZBDpQHvsFO7R2dnOuWLTxBy644ELLzi1QQe2hMXKJRe0cHJ7IaYhQMBkNa7WR7ZvX2o3do7efl&#10;4WpeYGV+uz/zyy8sVeq7FUBeUYlSd3c3nlU2tLwiBsctLGGo3a/CzNQocIGl2R3PJ88caO1vbGoW&#10;CAqPtLKdM63XFfVAqaqpE1u8ZqcftSZHQuzv0ky4ntxtz8fLTd/MwU47CV5fNnoebq4Wu7nT77rd&#10;81lbVlkt+erNx2mI3f1FdIwZskJeYGl+G3kZ5BaQM6HicDgCvfTtCyzNb9MydaR8FSQAAL4kp+sh&#10;fVGSkZOvDkDOs1BWWS1JHeLb1zlhMBiSw/w513YevXi+s6uL/XFQ+MLli60vAZCLASalZekAkLWx&#10;9FbSHZ1dHItX7/T/kpyhCwAgKixYdXrfRhd6z0k1FcXkiqqaoRHvYidTaz2z88nCCABAQXGZQl8m&#10;axlJ8QI2NnxXV1c3W35RGUsTr83uw9G0oqq2p1BfUlq2DgBZILK1mEaz7o+F2STv9XtO3mhpbeNB&#10;2v/YxsSblglDaqhYse4I9Q8xcYlGOQVFfWbXpUaAn7deT0f9h3pOlNeoorp2qKy0RD7yfwVZqRx+&#10;Pp6GqJg4k7a2ju8WO2lZuZrI58LiMoVhirIZzM7pZ/KDMDFSa3js3o0rduw5cYVuXQoCgYA7ffXu&#10;nqsndvXpkMgoBAIBd+uh/yppSfFCS3PTXh3q+kNcQqoB8rm9o5Pz0+cUQ0R9xgxWMyY/PHTW7Vg5&#10;jTTNCyzNb/fXnphbUMyQ5NnV1c1WVFoh15unMzPkMTguo8LOr+TozrXrI97FTS4tp51b4pL7wy1m&#10;JuMCqVcOrKKrq5vNaf1eb8rVB8LfZuaYPN7g2WDlmXCYP+ea2z3yqtLDJ3gpIkwgK3gAgMXzZroj&#10;n/O+rtokhw4pphfCrSArSfP3kkMhPKzYcsijr7nlF5Yo9SdfyHyL6fcOnXU71tbeweXhE7x02SKr&#10;yxgMhvTQ/9s59aZWf+Ab7ES5wKuurR9y5bbXpg0rFh+jbpuVW6h6+urdPb7BL+z6MlmToO8MpXg8&#10;vltRTjorIztfPb+oRImV0XyyUt9erH2BvFylJMSK6C0EcTgcQVZaIi8tM1czNTOHZm4IxJeBFjKS&#10;Qwti4hKNGhqbBevqG4WZCe8fpiCbwYxWurC4TP6s2/2dnk9CHPvKysrIdfrV0LzRVjnYnDM1Ngjt&#10;7UDvwPBFiLqNFdx//NS5oLhMYbXj/DOM5HRgFt9gsnoU4abnk37Zz9nZ2TqX0Qn7pLedEdKzyU5l&#10;jJBMsZoaCN3d3fjM3MLhjLTNKypR+llmgv7Cz8fb8PjGKTN6YW+pmTlaVk4bwxsam5h2wGWEPScu&#10;n3n78csEWvskUTMHw6gqyacZG5AF/dDXb2dV1dSJ1dY1iIRFkKMdJhjqvqTUiuLwuG6A3sOm6e2j&#10;fClqa6jE645Q+9jbX38FUUEBvjqrmVM8Aci/34SUzFHd3d14n6DnCwEA5GUkc8ePGUUzFBaALKgC&#10;APznbHdKVUkuDQDg+KVbB1Izvn9h1jc0CZnZubx9HBS+kEgkYgX4eetHag6PpTyHoWLMlylAzDSt&#10;be3cr99+msLIMcWlFbIPfEMcm1taaaagxmAwJCEBPoZf1ogjZncvWnPK/Zx0SkT09uLu7OpiRz7j&#10;8cy9h+jdGxj4UfBqa+/gmrn4v8h73kHLursJeF4ermYdTdU4yutEK8T1d4amMIHFYolXT+xaIj5E&#10;pJzegUQiEXvyyu199PYzw5VbXps27jt9TVhQoGaR9YybrOiTkrTMXM1X0R+nUW4LDIu0SkjJGNWf&#10;/hxs57hxc3G2Um6bOtEwmDqciFE6Ojs53nz4PKnvlmRYlQAmLiHNgNGcG11d3WxvP5K9lX9n1FQU&#10;k8MeuRoe3bl2PQ83Vwv1/rjEtNFzHTe86C03BbMQiUTsxRueW6/fJ5ecp8XfppkYbBztyI6B3d0E&#10;/CP/UPsnIS/nIy9U6hW8ggxZ61BWUSVFT+DNzitUpbVdWV4mE/nsfeO02fPH1w16+2MksR89nOy+&#10;OTt6+DxdGvEudkpFVc1QALJDYF+m3cXzZrrv37xq2/lD25YBkH+Tq7YdudfZ+e0FGBOXaISEGRoZ&#10;jIz48tJb4aXvDX3Kc1hkNZPpZ+yMKcY9DvH7T7meZCQ/zZHzNw7/t/PYLTUji/LAsAgr6v2cHOyx&#10;AldUAAAM6klEQVTtzKzk1YYpJAOQfT3oLQja2ju4CkvK5cntaYfn5+TTXwQXFJPr54iJClfQyjfR&#10;G/RMe7RITsvSQRJA6miqxsWGeym/8nXXo7xOLg6MheD+LtC9IYaICFW6nty9uDd1lk/Q8wUrNh/y&#10;oIzNZgYikYjdffzymT0nrpxWVZJLC7p/cSKtF8BAcb3jvYHW9iPn3fsVbiMkyF9LLfQMpDrou08J&#10;45lZ9b+IjDFnRQGl51H0w+Voto+MYar9r+JrgbYL74Pvq0+bNPYp9f4vyRm6c5ase1VTVy860LGK&#10;SytkLR03Pt9/2vUEvTYjNYfHDlbRur+VGZON/ZHFjIdP8FLExCEiJFBtZmr0XcVPFSX5NACyB/wD&#10;32An6r5IJBLG3dOPpiZSk8LhnF7+meaWVl4kYdNA0NFUjUO0Zj5PXyy44xWwAoDseGk31+xOb8ca&#10;G4x6ffbA5pUYDIZkoKv1FhFMktKydM5eu7cLacdGsZqeNXWCrwA/3w+J0pipTYRgPXOKp/5IzfcA&#10;ZM3Kxn2nr9F7ZpFIJMz56x7bEcdYdna2DnoJyJgBCScGAEDyt1Bz/3GQM3Kt9LQ1fvBfACBrqZua&#10;v8+/AUD2X0F8UpQVZFjmn4DBwA/vUEqtx7SJY5/S8pXpz3X6lfQ62Ylj9V7cuXjIWklemu6K+3FQ&#10;+ELjOY4JSIIXRuns7GJfseWQx9Xbjzbazpl2/4XPDX1mEz0xQkpG9givgFB7WvteRMWY+QQ9X9Cf&#10;flcusTmPrCRUleTSJo7Ve9HfOQaGkcPGGKWsslryY3zy2P6OB0AW5JgdN/h51NzeHHN/N6QlxQs9&#10;XY/PvnX+oA21li05PVt7tv26172Fk/YGiUTCePmH2o+btSSJXtZYaUnxwsvHdjg+f+xmMBimu78Z&#10;NjZ812Jrsl9EZm7B8PikNH0AADtL8zscVAXGHOfPuYb/auo4dNbtmP+zVzZIqGV9Q5PQ6u1H73z6&#10;nGxIa5zxY3Rf6WmrfwAA2H7k/EXKVT4A2enScd3ex1ZOG8MZiXzoC0Tj0tjULBDy8s0cAAAzE6PA&#10;3rTAAADqqopJlKv4vZtW7JAQI0cAnLl2f9fnpHQ9AIDhw+R7MmDSEo4+fUkZc9PTj+aLuDewWCzx&#10;+K51a5HF5T3voGWmVs6xdx8FLo9NSDWob2gSyi0oVg4IjbCebb/29cEzbj2+HPs2rdwuKMBXx+yY&#10;1CyynnFTWYGsSTp15c7eh37PliCLKhKJhAkIjbA+eMbtOADZr2LpwrlXaPVT39Ak5LB2t289RSRb&#10;QXGpwvLNh3oSXS1fbH1xoPPtjWGKsunId0nrOqVl5mpecn/425ScZ4Q+S/HOmjrhiZnJuMCHfs8c&#10;Tly+s4+Wc1tRSbnczEX/Ra60n3fBxHh06PBhCimSVBn/2to7uBJTMkfFJqSMiU1IGfMhPmlcfUOT&#10;0IUj25wXWc24NRjZAQkEAm797pM3erORbdx3yk1Hc3gscpMyiryMZK7VjMkPwyPfzVjlYHuuv/Ov&#10;b2gSokyJyyh3vQOXG+hqve3PmAAAr99+msKsz0tZZbVk8ItoC3opgX9HMBgMycJs0uNJ4/Se7z99&#10;7cTdR4E9IaRpmbmaU21WxljNNH04Vl8ncvRIrXd9qTZJJBImv6hUcd/Jq6eePo+aS2s8E6PRYUsX&#10;zL06ZcKYkN89Nvx3xt5m1o2zbvd3UqrUaRXPk5EaWuA43+LaDQ/fNc0tbbxO6/c94ubibBUVFqos&#10;LCmT720MDAZDOrht9WaLJetfvor+OG3cLPtkQX7yi49EAkx6dp4GsgI/d91jx6FtqzcP5Jzmmps8&#10;2n380lnKF4i9zSym8xnw8/E2nNy3cfXi1Tv9CAQCzmX7kbuvn7jrSg4VKzbU045+H5tgfOzizYPJ&#10;6Vk63FxkbS+JRMI8fR5licPh+hUJNlJreOzNc/vnb9x3+lp9Q5NQRk6B2gaqEGhKMBgM6fjudWvt&#10;bVhT8JCDnb3j9P5Nq2yctzzr6OzkWL396J09x6+cUVGSS8vJL1Kp+po/CIfDEU7t3bi6Ny3367ef&#10;pqiOm12hoaqU2NnZzZ6enaeB3Gd62uofqMOXWQ0vD3fzjMnG/k+fR829du/xuvziUkXkvgMACIt4&#10;N5PVpRMGmz6FCQCyN+/iebPc582e6nHHK3DF2Wv3diHxvggkEgnjetd7vetd7/UA5Njr4cMUUuSk&#10;JfJy8opUktKzdChf6iqKcuk+7memUaeoZSXuD/xWxyWmje6tDfnhs9c73PvaGGZDRd1O72FaCKDG&#10;w+fp0v44Nvo/e2VzdOfa9f2V+G940Lfv98b1+z5r/yRhAkGAn6/+3MEtK2xmT/V46Be6JC0zRyst&#10;K0+zsKRM/pybx45zbh47kIx6hvo6UeP0dSINRmm9bWhqEvySnKmbkJKhm5CSofslJUOX2t+Cg529&#10;Y/RIzXcTxuq9sJxh6vWnl1v+XZCWFC+cPmlsELKCNzIYGUFP6D+687/1XJwcrRfdPbcCkB0FEUEC&#10;j8d128ye6kEvbHiM7og34d7Xxjit3+edk/9jaCg7G1vnWucFJ7f957h/oOfEzcXZusDS/DZiepWR&#10;GlpAncSKUWZMNvafPW2Cb2BYpFVGdr76sYs3Dx7Y4rLV7dSeRbYrtganZeZqBoZFfuerICM1tMDF&#10;wfbsjiMX+mWWtTAz8TYYNeLN2l3Hb76M/jCdXjuDUVpvN7ssOWRqbBDWn3HoMX6M7qsXPtdHL9u4&#10;/2FGToFabX2DSExcohGyX0FWKuf6mb0LqHNXUDJ1omFwamauVnFphSxi1kCYNmnsU9cTu+1Zubil&#10;19e5Q1uWl1VUScUlpo0OffV2FuU+ESGB6v3bXLat233yj6k8zZAwgcDJwdG+csm8C4usZ9x8HBi+&#10;KCMnXz2/qFSxoKhUsaC4TIEytr6puYX/0+dkw4TkDN1hirLpc81MH6mrKiapDVNIVldRSpKSECsa&#10;7FoFggJ8dSf3bljDSNvi0kpZZrUTrEBBTjqb0TlS09DUJNgfYYJIJGKnThgbPHn8mGf9Gbejs5OD&#10;WtX8p2Copx1tqKcdDUDWXOUXlSqmZOSMSM3IGZGamauVkpEz4vLNh5sv33xIcwWKw+EIQ8VEymSk&#10;JPKNRutEjDfUfTl6pNY7Lk6Otp97Jj8f54WWl5HMtMhql1F2rV+2u629g0tUWLCKmeMkKWoZLLGh&#10;HzqJw+EI+7es2mY5w9TrQ3zSuISUDN2W1jbeoWKipbZzpt/jYGfr0FIjJ7Oi5UQ5Ql3lc6T/LZ1P&#10;X1IMk1IzR6Zl5WlycXG0qg1TTDafbOxPKxzUxdH2bEVV7VB2NjxTaZcp6zPYz6PveDlERKjy2K51&#10;6+jNGQDgxJ4Nawz1yMmbsFgMsbOzi11aUrww0u/myMCwCGtyOvEKORKJiB0+TDF5pb31BcoEedIS&#10;zEcMSIiLlnrfOGVeWl4pnZyeo52cnq2dk1+kIiwkUC0nLZGnp60RM1JreCy945cvtr44e9pEH8Q0&#10;RY2stEQect608jZoDldOePXkpu7Hz0ljE5IzdTNz89UU5WSydDRVYw1Gab3ty+9OREiwOuLJzVG3&#10;vQJWJqeTC32pDVNMHjVC7eP4MaNe0boea50XnKypaxDl5uL4zvEeh8USkLnSCzk1HT/mmZAgOZeH&#10;jKR4T4E0ESHB6rBH1wxDXr6ZE5+YNrqguEyBSCTgFGSls10cbc92d3fjkb5VFMkRPL8zGBKJNe9z&#10;IpGILa+qkSgoKlXMLypV5ORgb1dTUUpSkpPOQu3FKH8SzS2tvGlZeZoZ2fnq7Oz4TjFRkXJxUeHy&#10;IaLCFcKC/DWsTqiGQpu29g4udWOL0obGZkEhQf7alKgnUsxqD383SCQSZuyMxSkZOQVqOByOkPja&#10;R5Y6+yEK66moqhmqZmRRBgBgN9fsLmWNDBTWwJRmojewWCxRUnxIiaT4kBJk5YeC8ifCy8PdrK+j&#10;EaOvQ9sbHOXnEBD6eh7iWzDfYvrdP12QACCn8s/IKVADAJg20fApKkig/C38UaEnKCgo/w53HpFD&#10;JwHIzpi/ci6sAgkHBeg94yUKyp8GKkygoKD8dqRl5moi4c+GetrRql9zSfzJ1NU3CgeERswDIIcu&#10;mhiNZqlzIgrKr4RlZg4UFBQUVhH5Ps4UcTpcYW/d74RwvxPRH+InDVOUTQcg1/FBw4Z/Hng8rhu5&#10;n6QlxP6oNNV/CixzwERBQUFBQUH5N0HNHCgoKCgoKCgDAhUmUFBQUFBQUAYEKkygoKCgoKCgDAhU&#10;mEBBQUFBQUEZEKgwgYKCgoKCgjIgUGECBQUFBQUFZUCgwgQKCgoKCgrKgECFCRQUFBQUFJQBgQoT&#10;KCgoKCgoKAOiJ532x/iksQfPuh37lZNBQflbCbh7wQRNn4yCgvK30iNM1DU0Cb/7lDD+V04GBQUF&#10;BQUF5c/jfyZZkKTamCt0AAAAAElFTkSuQmCCUEsDBBQABgAIAAAAIQBUTXb04wAAAA4BAAAPAAAA&#10;ZHJzL2Rvd25yZXYueG1sTE9Na8JAEL0X+h+WEXqrm6ixIWYiYj9OUqgWircxGZNgdjdk1yT++66n&#10;9jLM8N68j3Q9qkb03NnaaIRwGoBgnZui1iXC9+H9OQZhHemCGqMZ4cYW1tnjQ0pJYQb9xf3elcKL&#10;aJsQQuVcm0hp84oV2alpWXvsbDpFzp9dKYuOBi+uGjkLgqVUVGvvUFHL24rzy/6qED4GGjbz8K3f&#10;Xc7b2/EQff7sQkZ8moyvKz82KxCOR/f3AfcOPj9kPtjJXHVhRYMQLV48E2G2WIK442EQ+e2EEM9j&#10;kFkq/9fIfg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9e+RN&#10;ZwMAAH0JAAAOAAAAAAAAAAAAAAAAADoCAABkcnMvZTJvRG9jLnhtbFBLAQItAAoAAAAAAAAAIQCW&#10;4egDYk0AAGJNAAAUAAAAAAAAAAAAAAAAAM0FAABkcnMvbWVkaWEvaW1hZ2UxLnBuZ1BLAQItABQA&#10;BgAIAAAAIQBUTXb04wAAAA4BAAAPAAAAAAAAAAAAAAAAAGFTAABkcnMvZG93bnJldi54bWxQSwEC&#10;LQAUAAYACAAAACEAqiYOvrwAAAAhAQAAGQAAAAAAAAAAAAAAAABxVAAAZHJzL19yZWxzL2Uyb0Rv&#10;Yy54bWwucmVsc1BLBQYAAAAABgAGAHwBAABk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M0GxwAAAN8AAAAPAAAAZHJzL2Rvd25yZXYueG1sRI9PawIx&#10;FMTvhX6H8Aq91ayC2q5G6R+KHnW3sHh7bJ6bxeRl2aS6/fZGEHoZGIb5DbNcD86KM/Wh9axgPMpA&#10;ENdet9wo+Cm/X15BhIis0XomBX8UYL16fFhirv2F93QuYiMShEOOCkyMXS5lqA05DCPfEafs6HuH&#10;Mdm+kbrHS4I7KydZNpMOW04LBjv6NFSfil+n4GS3hw8znR7tfjMvdrNYVW9lpdTz0/C1SPK+ABFp&#10;iP+NO2KrFUzg9id9Abm6AgAA//8DAFBLAQItABQABgAIAAAAIQDb4fbL7gAAAIUBAAATAAAAAAAA&#10;AAAAAAAAAAAAAABbQ29udGVudF9UeXBlc10ueG1sUEsBAi0AFAAGAAgAAAAhAFr0LFu/AAAAFQEA&#10;AAsAAAAAAAAAAAAAAAAAHwEAAF9yZWxzLy5yZWxzUEsBAi0AFAAGAAgAAAAhAJrUzQbHAAAA3wAA&#10;AA8AAAAAAAAAAAAAAAAABwIAAGRycy9kb3ducmV2LnhtbFBLBQYAAAAAAwADALcAAAD7AgAAAAA=&#10;">
                  <v:imagedata r:id="rId7" o:title=""/>
                  <v:path arrowok="t"/>
                  <o:lock v:ext="edit" aspectratio="f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nVJyQAAAN8AAAAPAAAAZHJzL2Rvd25yZXYueG1sRI/dasJA&#10;FITvhb7Dcgq9000rtTbJKmIoFb0o/jzAafY0Cc2eDdltTPP0riB4MzAM8w2TLntTi45aV1lW8DyJ&#10;QBDnVldcKDgdP8ZzEM4ja6wtk4J/crBcPIxSjLU98566gy9EgLCLUUHpfRNL6fKSDLqJbYhD9mNb&#10;gz7YtpC6xXOAm1q+RNFMGqw4LJTY0Lqk/PfwZxQM0TTLPns9dK+rty+5e5+tv4etUk+PfZYEWSUg&#10;PPX+3rghNlrBFK5/wheQiwsAAAD//wMAUEsBAi0AFAAGAAgAAAAhANvh9svuAAAAhQEAABMAAAAA&#10;AAAAAAAAAAAAAAAAAFtDb250ZW50X1R5cGVzXS54bWxQSwECLQAUAAYACAAAACEAWvQsW78AAAAV&#10;AQAACwAAAAAAAAAAAAAAAAAfAQAAX3JlbHMvLnJlbHNQSwECLQAUAAYACAAAACEAPX51SckAAADf&#10;AAAADwAAAAAAAAAAAAAAAAAHAgAAZHJzL2Rvd25yZXYueG1sUEsFBgAAAAADAAMAtwAAAP0CAAAA&#10;AA==&#10;" fillcolor="#11263c" stroked="f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8U8xgAAAN8AAAAPAAAAZHJzL2Rvd25yZXYueG1sRI9PawIx&#10;FMTvhX6H8ArearbSP7IapShiofSgVfD42Dw3i5uXJUnX+O0bQfAyMAzzG2Y6T7YVPfnQOFbwMixA&#10;EFdON1wr2P2unscgQkTW2DomBRcKMJ89Pkyx1O7MG+q3sRYZwqFEBSbGrpQyVIYshqHriHN2dN5i&#10;zNbXUns8Z7ht5ago3qXFhvOCwY4WhqrT9s8q2C+61Xc6GPzp3/R6OfrYXHyVlBo8peUky+cERKQU&#10;740b4ksreIXrn/wF5OwfAAD//wMAUEsBAi0AFAAGAAgAAAAhANvh9svuAAAAhQEAABMAAAAAAAAA&#10;AAAAAAAAAAAAAFtDb250ZW50X1R5cGVzXS54bWxQSwECLQAUAAYACAAAACEAWvQsW78AAAAVAQAA&#10;CwAAAAAAAAAAAAAAAAAfAQAAX3JlbHMvLnJlbHNQSwECLQAUAAYACAAAACEA2KfFPMYAAADfAAAA&#10;DwAAAAAAAAAAAAAAAAAHAgAAZHJzL2Rvd25yZXYueG1sUEsFBgAAAAADAAMAtwAAAPoCAAAAAA==&#10;" filled="f" stroked="f">
                  <v:path arrowok="t"/>
                  <v:textbox inset="0,0,0,0">
                    <w:txbxContent>
                      <w:p w14:paraId="5E596FF5" w14:textId="77777777" w:rsidR="005B7265" w:rsidRPr="00BE03F2" w:rsidRDefault="005B7265" w:rsidP="005B7265">
                        <w:pPr>
                          <w:spacing w:before="37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  <w:p w14:paraId="2828EBA3" w14:textId="77777777" w:rsidR="008A1C2F" w:rsidRPr="00BE03F2" w:rsidRDefault="008A1C2F" w:rsidP="008A1C2F">
                        <w:pPr>
                          <w:spacing w:before="37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A1C2F" w:rsidRPr="008A1C2F" w:rsidRDefault="008A1C2F" w:rsidP="008A1C2F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323"/>
        <w:gridCol w:w="574"/>
        <w:gridCol w:w="258"/>
        <w:gridCol w:w="345"/>
        <w:gridCol w:w="198"/>
        <w:gridCol w:w="402"/>
        <w:gridCol w:w="117"/>
        <w:gridCol w:w="793"/>
        <w:gridCol w:w="1124"/>
        <w:gridCol w:w="338"/>
        <w:gridCol w:w="112"/>
        <w:gridCol w:w="259"/>
        <w:gridCol w:w="487"/>
        <w:gridCol w:w="202"/>
        <w:gridCol w:w="456"/>
        <w:gridCol w:w="464"/>
        <w:gridCol w:w="144"/>
        <w:gridCol w:w="456"/>
        <w:gridCol w:w="502"/>
        <w:gridCol w:w="217"/>
        <w:gridCol w:w="74"/>
        <w:gridCol w:w="1362"/>
      </w:tblGrid>
      <w:tr w:rsidR="008A61F2" w:rsidRPr="008A61F2" w:rsidTr="00413862">
        <w:tc>
          <w:tcPr>
            <w:tcW w:w="1041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2740CA" w:rsidRPr="008A61F2" w:rsidRDefault="002740CA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Nazwa przedmiotu:</w:t>
            </w:r>
          </w:p>
          <w:p w:rsidR="002740CA" w:rsidRPr="008A61F2" w:rsidRDefault="00AB4554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</w:rPr>
              <w:t>Historia kultury</w:t>
            </w:r>
          </w:p>
        </w:tc>
      </w:tr>
      <w:tr w:rsidR="008A61F2" w:rsidRPr="008A61F2" w:rsidTr="00413862">
        <w:tc>
          <w:tcPr>
            <w:tcW w:w="8284" w:type="dxa"/>
            <w:gridSpan w:val="19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Jednostka prowadząca </w:t>
            </w:r>
            <w:r w:rsidR="002740CA"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</w:t>
            </w: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:</w:t>
            </w:r>
          </w:p>
          <w:p w:rsidR="00C20529" w:rsidRPr="008A61F2" w:rsidRDefault="00350655" w:rsidP="00F822C9">
            <w:pPr>
              <w:spacing w:after="0" w:line="240" w:lineRule="auto"/>
              <w:rPr>
                <w:rFonts w:ascii="HK Grotesk" w:hAnsi="HK Grotesk" w:cs="Calibri"/>
                <w:b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Kolegium Nauk Humanistycznych i Języków Obcych</w:t>
            </w:r>
          </w:p>
        </w:tc>
        <w:tc>
          <w:tcPr>
            <w:tcW w:w="2131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Rok akademicki:</w:t>
            </w:r>
          </w:p>
          <w:p w:rsidR="00C20529" w:rsidRPr="008A61F2" w:rsidRDefault="005B7265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202</w:t>
            </w:r>
            <w:r w:rsidR="00016310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4</w:t>
            </w:r>
            <w:r w:rsidRPr="008A61F2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/202</w:t>
            </w:r>
            <w:r w:rsidR="00016310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8A61F2" w:rsidRPr="008A61F2" w:rsidTr="00413862">
        <w:tc>
          <w:tcPr>
            <w:tcW w:w="5670" w:type="dxa"/>
            <w:gridSpan w:val="11"/>
            <w:tcBorders>
              <w:lef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Kierunek:</w:t>
            </w:r>
          </w:p>
          <w:p w:rsidR="000A414E" w:rsidRPr="008A61F2" w:rsidRDefault="00413862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międzywydziałowe</w:t>
            </w:r>
          </w:p>
        </w:tc>
        <w:tc>
          <w:tcPr>
            <w:tcW w:w="4745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Specjalność:</w:t>
            </w:r>
          </w:p>
          <w:p w:rsidR="00C20529" w:rsidRPr="008A61F2" w:rsidRDefault="00413862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międzywydziałowe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378" w:type="dxa"/>
            <w:gridSpan w:val="8"/>
            <w:tcBorders>
              <w:lef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Forma studiów:</w:t>
            </w:r>
          </w:p>
          <w:p w:rsidR="00C20529" w:rsidRPr="008A61F2" w:rsidRDefault="00413862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stacj</w:t>
            </w:r>
            <w:proofErr w:type="spellEnd"/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./</w:t>
            </w:r>
            <w:proofErr w:type="spellStart"/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niestacj</w:t>
            </w:r>
            <w:proofErr w:type="spellEnd"/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./I i II st.</w:t>
            </w:r>
          </w:p>
        </w:tc>
        <w:tc>
          <w:tcPr>
            <w:tcW w:w="3820" w:type="dxa"/>
            <w:gridSpan w:val="8"/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Profil kształcenia:</w:t>
            </w:r>
          </w:p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ogólnoakademicki</w:t>
            </w:r>
            <w:proofErr w:type="spellEnd"/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 xml:space="preserve">  (A)</w:t>
            </w:r>
          </w:p>
        </w:tc>
        <w:tc>
          <w:tcPr>
            <w:tcW w:w="3217" w:type="dxa"/>
            <w:gridSpan w:val="7"/>
            <w:tcBorders>
              <w:righ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Status </w:t>
            </w:r>
            <w:r w:rsidR="00337E9F"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przedmiotu</w:t>
            </w: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:</w:t>
            </w:r>
          </w:p>
          <w:p w:rsidR="00C20529" w:rsidRPr="008A61F2" w:rsidRDefault="002740CA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3388D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obieralny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2846" w:type="dxa"/>
            <w:gridSpan w:val="6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Forma zajęć:</w:t>
            </w:r>
          </w:p>
          <w:p w:rsidR="00C20529" w:rsidRPr="008A61F2" w:rsidRDefault="00AC2E1F" w:rsidP="00C57E0E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 xml:space="preserve">Wykład </w:t>
            </w:r>
            <w:r w:rsidR="00C57E0E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z element. konwersat</w:t>
            </w:r>
            <w:r w:rsidR="001B15B9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o</w:t>
            </w:r>
            <w:r w:rsidR="00C57E0E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rium</w:t>
            </w:r>
          </w:p>
        </w:tc>
        <w:tc>
          <w:tcPr>
            <w:tcW w:w="319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Język </w:t>
            </w:r>
            <w:r w:rsidR="00337E9F"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przedmiotu</w:t>
            </w: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:</w:t>
            </w:r>
          </w:p>
          <w:p w:rsidR="00C20529" w:rsidRPr="008A61F2" w:rsidRDefault="005B7265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polski</w:t>
            </w:r>
          </w:p>
        </w:tc>
        <w:tc>
          <w:tcPr>
            <w:tcW w:w="22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B4554" w:rsidRPr="008A61F2" w:rsidRDefault="00AB4554" w:rsidP="00AB4554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Rok/semestr:</w:t>
            </w:r>
          </w:p>
          <w:p w:rsidR="00C20529" w:rsidRPr="008A61F2" w:rsidRDefault="00AB4554" w:rsidP="00AB4554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color w:val="000000" w:themeColor="text1"/>
                <w:u w:color="000000"/>
              </w:rPr>
              <w:t>Rok</w:t>
            </w:r>
            <w:r>
              <w:rPr>
                <w:color w:val="000000" w:themeColor="text1"/>
                <w:u w:color="000000"/>
              </w:rPr>
              <w:t xml:space="preserve"> </w:t>
            </w:r>
            <w:r w:rsidRPr="005F155A">
              <w:rPr>
                <w:b/>
                <w:color w:val="000000" w:themeColor="text1"/>
                <w:u w:color="000000"/>
              </w:rPr>
              <w:t>I-</w:t>
            </w:r>
            <w:r>
              <w:rPr>
                <w:b/>
                <w:color w:val="000000" w:themeColor="text1"/>
                <w:u w:color="000000"/>
              </w:rPr>
              <w:t>III i I-II mgr</w:t>
            </w:r>
            <w:r w:rsidRPr="008A61F2">
              <w:rPr>
                <w:color w:val="000000" w:themeColor="text1"/>
                <w:u w:color="000000"/>
              </w:rPr>
              <w:t>/ semestr</w:t>
            </w:r>
            <w:r w:rsidRPr="008A61F2">
              <w:rPr>
                <w:b/>
                <w:bCs/>
                <w:color w:val="000000" w:themeColor="text1"/>
                <w:u w:color="000000"/>
              </w:rPr>
              <w:t xml:space="preserve"> I-</w:t>
            </w:r>
            <w:r>
              <w:rPr>
                <w:b/>
                <w:bCs/>
                <w:color w:val="000000" w:themeColor="text1"/>
                <w:u w:color="000000"/>
              </w:rPr>
              <w:t>VI i I-IV mgr</w:t>
            </w:r>
          </w:p>
        </w:tc>
        <w:tc>
          <w:tcPr>
            <w:tcW w:w="2131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Wymiar godzin:</w:t>
            </w:r>
          </w:p>
          <w:p w:rsidR="00C20529" w:rsidRPr="008A61F2" w:rsidRDefault="00413862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</w:rPr>
              <w:t>60</w:t>
            </w:r>
            <w:r w:rsidR="00DD24A8" w:rsidRPr="008A61F2">
              <w:rPr>
                <w:color w:val="000000" w:themeColor="text1"/>
              </w:rPr>
              <w:t xml:space="preserve"> godzin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29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20529" w:rsidRPr="008A61F2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Koordynator </w:t>
            </w:r>
            <w:r w:rsidR="002740CA"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przedmiotu</w:t>
            </w:r>
          </w:p>
        </w:tc>
        <w:tc>
          <w:tcPr>
            <w:tcW w:w="8125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529" w:rsidRPr="008A61F2" w:rsidRDefault="005B7265" w:rsidP="00350655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/>
                <w:b/>
                <w:bCs/>
                <w:color w:val="000000" w:themeColor="text1"/>
                <w:sz w:val="20"/>
              </w:rPr>
              <w:t xml:space="preserve">Kierownik </w:t>
            </w:r>
            <w:r w:rsidR="00350655">
              <w:rPr>
                <w:rFonts w:ascii="Cambria" w:hAnsi="Cambria"/>
                <w:b/>
                <w:bCs/>
                <w:color w:val="000000" w:themeColor="text1"/>
                <w:sz w:val="20"/>
              </w:rPr>
              <w:t>Kolegium Nauk Humanistycznych i Języków Obcych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20529" w:rsidRPr="008A61F2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Prowadzący zajęcia</w:t>
            </w:r>
          </w:p>
        </w:tc>
        <w:tc>
          <w:tcPr>
            <w:tcW w:w="812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219BB" w:rsidRPr="000219BB" w:rsidRDefault="00512CB3" w:rsidP="000219BB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 xml:space="preserve">dr hab. Anna </w:t>
            </w:r>
            <w:proofErr w:type="spellStart"/>
            <w:r w:rsidR="00413862" w:rsidRPr="00512CB3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Szyj</w:t>
            </w:r>
            <w:r w:rsidR="006A72EE" w:rsidRPr="00512CB3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kowska</w:t>
            </w:r>
            <w:proofErr w:type="spellEnd"/>
            <w:r w:rsidR="00413862" w:rsidRPr="00512CB3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-Piotrowska</w:t>
            </w:r>
            <w:r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0219BB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 xml:space="preserve"> mgr Andrzej Lechowski 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Cele przedmiotu</w:t>
            </w:r>
          </w:p>
        </w:tc>
        <w:tc>
          <w:tcPr>
            <w:tcW w:w="812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F17" w:rsidRPr="00AB4554" w:rsidRDefault="00AB4554" w:rsidP="00AB4554">
            <w:pPr>
              <w:autoSpaceDE w:val="0"/>
              <w:autoSpaceDN w:val="0"/>
              <w:adjustRightInd w:val="0"/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>Głównym celem modułu jest poznanie przez studenta podstawowych pojęć z zakresu kulturoznawstwa, antropologii i historii kultury, a także zdobycie wiedzy o najważniejszych faktach w dziejach świata i ludzkości w domenie historii, sztuki i kultury. W wyniku zajęć student posiadać będzie nie tylko wiedzę, ale także rozwijać będzie umiejętności wypowiedzi ustnej i pisemnej związanej z wybranymi zagadnieniami, uczyć się będzie pracy w grupie, dyskusji, a także kształtować własne sądy i opinie, stając się świadomym uczestnikiem i twórcą kultury.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9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Wymagania wstępne</w:t>
            </w:r>
          </w:p>
        </w:tc>
        <w:tc>
          <w:tcPr>
            <w:tcW w:w="8125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F17" w:rsidRPr="00C57E0E" w:rsidRDefault="00AB4554" w:rsidP="00AB4554">
            <w:pPr>
              <w:pStyle w:val="NormalnyWeb"/>
              <w:rPr>
                <w:sz w:val="20"/>
                <w:szCs w:val="20"/>
              </w:rPr>
            </w:pPr>
            <w:r w:rsidRPr="005910A1">
              <w:rPr>
                <w:rFonts w:ascii="Times" w:hAnsi="Times"/>
                <w:sz w:val="20"/>
                <w:szCs w:val="20"/>
              </w:rPr>
              <w:t xml:space="preserve">Student </w:t>
            </w:r>
            <w:proofErr w:type="spellStart"/>
            <w:r w:rsidRPr="005910A1">
              <w:rPr>
                <w:rFonts w:ascii="Times" w:hAnsi="Times"/>
                <w:sz w:val="20"/>
                <w:szCs w:val="20"/>
              </w:rPr>
              <w:t>rozpoczynający</w:t>
            </w:r>
            <w:proofErr w:type="spellEnd"/>
            <w:r w:rsidRPr="005910A1">
              <w:rPr>
                <w:rFonts w:ascii="Times" w:hAnsi="Times"/>
                <w:sz w:val="20"/>
                <w:szCs w:val="20"/>
              </w:rPr>
              <w:t xml:space="preserve"> kształcenie powinien </w:t>
            </w:r>
            <w:proofErr w:type="spellStart"/>
            <w:r w:rsidRPr="005910A1">
              <w:rPr>
                <w:rFonts w:ascii="Times" w:hAnsi="Times"/>
                <w:sz w:val="20"/>
                <w:szCs w:val="20"/>
              </w:rPr>
              <w:t>znac</w:t>
            </w:r>
            <w:proofErr w:type="spellEnd"/>
            <w:r w:rsidRPr="005910A1">
              <w:rPr>
                <w:rFonts w:ascii="Times" w:hAnsi="Times"/>
                <w:sz w:val="20"/>
                <w:szCs w:val="20"/>
              </w:rPr>
              <w:t xml:space="preserve">́ teksty kultury </w:t>
            </w:r>
            <w:proofErr w:type="spellStart"/>
            <w:r w:rsidRPr="005910A1">
              <w:rPr>
                <w:rFonts w:ascii="Times" w:hAnsi="Times"/>
                <w:sz w:val="20"/>
                <w:szCs w:val="20"/>
              </w:rPr>
              <w:t>związane</w:t>
            </w:r>
            <w:proofErr w:type="spellEnd"/>
            <w:r w:rsidRPr="005910A1">
              <w:rPr>
                <w:rFonts w:ascii="Times" w:hAnsi="Times"/>
                <w:sz w:val="20"/>
                <w:szCs w:val="20"/>
              </w:rPr>
              <w:t xml:space="preserve"> z nauczaniem do poziomu wykształcenia </w:t>
            </w:r>
            <w:proofErr w:type="spellStart"/>
            <w:r w:rsidRPr="005910A1">
              <w:rPr>
                <w:rFonts w:ascii="Times" w:hAnsi="Times"/>
                <w:sz w:val="20"/>
                <w:szCs w:val="20"/>
              </w:rPr>
              <w:t>średniego</w:t>
            </w:r>
            <w:proofErr w:type="spellEnd"/>
            <w:r w:rsidRPr="005910A1">
              <w:rPr>
                <w:rFonts w:ascii="Times" w:hAnsi="Times"/>
                <w:sz w:val="20"/>
                <w:szCs w:val="20"/>
              </w:rPr>
              <w:t xml:space="preserve">, </w:t>
            </w:r>
            <w:proofErr w:type="spellStart"/>
            <w:r w:rsidRPr="005910A1">
              <w:rPr>
                <w:rFonts w:ascii="Times" w:hAnsi="Times"/>
                <w:sz w:val="20"/>
                <w:szCs w:val="20"/>
              </w:rPr>
              <w:t>znac</w:t>
            </w:r>
            <w:proofErr w:type="spellEnd"/>
            <w:r w:rsidRPr="005910A1">
              <w:rPr>
                <w:rFonts w:ascii="Times" w:hAnsi="Times"/>
                <w:sz w:val="20"/>
                <w:szCs w:val="20"/>
              </w:rPr>
              <w:t xml:space="preserve">́ podstawowe </w:t>
            </w:r>
            <w:proofErr w:type="spellStart"/>
            <w:r w:rsidRPr="005910A1">
              <w:rPr>
                <w:rFonts w:ascii="Times" w:hAnsi="Times"/>
                <w:sz w:val="20"/>
                <w:szCs w:val="20"/>
              </w:rPr>
              <w:t>pojęcia</w:t>
            </w:r>
            <w:proofErr w:type="spellEnd"/>
            <w:r w:rsidRPr="005910A1">
              <w:rPr>
                <w:rFonts w:ascii="Times" w:hAnsi="Times"/>
                <w:sz w:val="20"/>
                <w:szCs w:val="20"/>
              </w:rPr>
              <w:t xml:space="preserve"> kultury, sztuki, historii </w:t>
            </w:r>
            <w:proofErr w:type="spellStart"/>
            <w:r w:rsidRPr="005910A1">
              <w:rPr>
                <w:rFonts w:ascii="Times" w:hAnsi="Times"/>
                <w:sz w:val="20"/>
                <w:szCs w:val="20"/>
              </w:rPr>
              <w:t>związane</w:t>
            </w:r>
            <w:proofErr w:type="spellEnd"/>
            <w:r w:rsidRPr="005910A1">
              <w:rPr>
                <w:rFonts w:ascii="Times" w:hAnsi="Times"/>
                <w:sz w:val="20"/>
                <w:szCs w:val="20"/>
              </w:rPr>
              <w:t xml:space="preserve"> z </w:t>
            </w:r>
            <w:proofErr w:type="spellStart"/>
            <w:r w:rsidRPr="005910A1">
              <w:rPr>
                <w:rFonts w:ascii="Times" w:hAnsi="Times"/>
                <w:sz w:val="20"/>
                <w:szCs w:val="20"/>
              </w:rPr>
              <w:t>wcześniejszymi</w:t>
            </w:r>
            <w:proofErr w:type="spellEnd"/>
            <w:r w:rsidRPr="005910A1">
              <w:rPr>
                <w:rFonts w:ascii="Times" w:hAnsi="Times"/>
                <w:sz w:val="20"/>
                <w:szCs w:val="20"/>
              </w:rPr>
              <w:t xml:space="preserve"> etapami kształcenia. </w:t>
            </w:r>
            <w:proofErr w:type="spellStart"/>
            <w:r w:rsidRPr="005910A1">
              <w:rPr>
                <w:rFonts w:ascii="Times" w:hAnsi="Times"/>
                <w:sz w:val="20"/>
                <w:szCs w:val="20"/>
              </w:rPr>
              <w:t>Umiec</w:t>
            </w:r>
            <w:proofErr w:type="spellEnd"/>
            <w:r w:rsidRPr="005910A1">
              <w:rPr>
                <w:rFonts w:ascii="Times" w:hAnsi="Times"/>
                <w:sz w:val="20"/>
                <w:szCs w:val="20"/>
              </w:rPr>
              <w:t xml:space="preserve">́ </w:t>
            </w:r>
            <w:proofErr w:type="spellStart"/>
            <w:r w:rsidRPr="005910A1">
              <w:rPr>
                <w:rFonts w:ascii="Times" w:hAnsi="Times"/>
                <w:sz w:val="20"/>
                <w:szCs w:val="20"/>
              </w:rPr>
              <w:t>formułowac</w:t>
            </w:r>
            <w:proofErr w:type="spellEnd"/>
            <w:r w:rsidRPr="005910A1">
              <w:rPr>
                <w:rFonts w:ascii="Times" w:hAnsi="Times"/>
                <w:sz w:val="20"/>
                <w:szCs w:val="20"/>
              </w:rPr>
              <w:t xml:space="preserve">́ </w:t>
            </w:r>
            <w:proofErr w:type="spellStart"/>
            <w:r w:rsidRPr="005910A1">
              <w:rPr>
                <w:rFonts w:ascii="Times" w:hAnsi="Times"/>
                <w:sz w:val="20"/>
                <w:szCs w:val="20"/>
              </w:rPr>
              <w:t>sądy</w:t>
            </w:r>
            <w:proofErr w:type="spellEnd"/>
            <w:r w:rsidRPr="005910A1">
              <w:rPr>
                <w:rFonts w:ascii="Times" w:hAnsi="Times"/>
                <w:sz w:val="20"/>
                <w:szCs w:val="20"/>
              </w:rPr>
              <w:t xml:space="preserve"> w </w:t>
            </w:r>
            <w:proofErr w:type="spellStart"/>
            <w:r w:rsidRPr="005910A1">
              <w:rPr>
                <w:rFonts w:ascii="Times" w:hAnsi="Times"/>
                <w:sz w:val="20"/>
                <w:szCs w:val="20"/>
              </w:rPr>
              <w:t>większości</w:t>
            </w:r>
            <w:proofErr w:type="spellEnd"/>
            <w:r w:rsidRPr="005910A1">
              <w:rPr>
                <w:rFonts w:ascii="Times" w:hAnsi="Times"/>
                <w:sz w:val="20"/>
                <w:szCs w:val="20"/>
              </w:rPr>
              <w:t xml:space="preserve"> sytuacji komunikacyjnych, </w:t>
            </w:r>
            <w:proofErr w:type="spellStart"/>
            <w:r w:rsidRPr="005910A1">
              <w:rPr>
                <w:rFonts w:ascii="Times" w:hAnsi="Times"/>
                <w:sz w:val="20"/>
                <w:szCs w:val="20"/>
              </w:rPr>
              <w:t>tworzyc</w:t>
            </w:r>
            <w:proofErr w:type="spellEnd"/>
            <w:r w:rsidRPr="005910A1">
              <w:rPr>
                <w:rFonts w:ascii="Times" w:hAnsi="Times"/>
                <w:sz w:val="20"/>
                <w:szCs w:val="20"/>
              </w:rPr>
              <w:t xml:space="preserve">́ proste, </w:t>
            </w:r>
            <w:proofErr w:type="spellStart"/>
            <w:r w:rsidRPr="005910A1">
              <w:rPr>
                <w:rFonts w:ascii="Times" w:hAnsi="Times"/>
                <w:sz w:val="20"/>
                <w:szCs w:val="20"/>
              </w:rPr>
              <w:t>spójne</w:t>
            </w:r>
            <w:proofErr w:type="spellEnd"/>
            <w:r w:rsidRPr="005910A1">
              <w:rPr>
                <w:rFonts w:ascii="Times" w:hAnsi="Times"/>
                <w:sz w:val="20"/>
                <w:szCs w:val="20"/>
              </w:rPr>
              <w:t xml:space="preserve"> wypowiedzi ustne lub pisemne na omawiane tematy, </w:t>
            </w:r>
            <w:proofErr w:type="spellStart"/>
            <w:r w:rsidRPr="005910A1">
              <w:rPr>
                <w:rFonts w:ascii="Times" w:hAnsi="Times"/>
                <w:sz w:val="20"/>
                <w:szCs w:val="20"/>
              </w:rPr>
              <w:t>opisywac</w:t>
            </w:r>
            <w:proofErr w:type="spellEnd"/>
            <w:r w:rsidRPr="005910A1">
              <w:rPr>
                <w:rFonts w:ascii="Times" w:hAnsi="Times"/>
                <w:sz w:val="20"/>
                <w:szCs w:val="20"/>
              </w:rPr>
              <w:t xml:space="preserve">́ zdarzenia. 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4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Kategorie efektów</w:t>
            </w:r>
          </w:p>
        </w:tc>
        <w:tc>
          <w:tcPr>
            <w:tcW w:w="8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Numer efektu</w:t>
            </w:r>
          </w:p>
        </w:tc>
        <w:tc>
          <w:tcPr>
            <w:tcW w:w="6723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EFEKTY UCZENIA SIĘ DLA PRZEDMIOTU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Numer efektu kier./spec. 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Wiedza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4A8" w:rsidRPr="008A61F2" w:rsidRDefault="00413862" w:rsidP="00DD24A8">
            <w:pPr>
              <w:spacing w:after="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 xml:space="preserve">Student poznaje </w:t>
            </w:r>
            <w:r w:rsidR="00C57E0E" w:rsidRPr="00FE2FE5">
              <w:rPr>
                <w:rFonts w:ascii="Cambria" w:hAnsi="Cambria"/>
                <w:sz w:val="20"/>
              </w:rPr>
              <w:t>wzorce leżące u podstaw kreacji artystycznej, umożliwiające swobodę i niezależność wypowiedzi artystycznej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8A61F2" w:rsidRDefault="00413862" w:rsidP="00DD24A8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P7S_WG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Wiedza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2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413862" w:rsidP="007F5878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E1787F">
              <w:rPr>
                <w:rFonts w:ascii="Cambria" w:hAnsi="Cambria"/>
                <w:color w:val="000000"/>
                <w:sz w:val="20"/>
              </w:rPr>
              <w:t>Student poznaje kontekst historyczny i kulturowy dziedzin artystycznych i namysłu nad pięknem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8A61F2" w:rsidRDefault="00413862" w:rsidP="007F5878">
            <w:pPr>
              <w:spacing w:after="0"/>
              <w:jc w:val="center"/>
              <w:rPr>
                <w:color w:val="000000" w:themeColor="text1"/>
                <w:sz w:val="20"/>
                <w:szCs w:val="20"/>
                <w:u w:color="000000"/>
              </w:rPr>
            </w:pPr>
            <w:r>
              <w:rPr>
                <w:color w:val="000000" w:themeColor="text1"/>
                <w:sz w:val="20"/>
                <w:szCs w:val="20"/>
                <w:u w:color="000000"/>
              </w:rPr>
              <w:t>P7S_WG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Umiejętności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2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413862" w:rsidP="007F5878">
            <w:pPr>
              <w:spacing w:after="0"/>
              <w:rPr>
                <w:color w:val="000000" w:themeColor="text1"/>
              </w:rPr>
            </w:pPr>
            <w:r>
              <w:rPr>
                <w:rFonts w:ascii="Cambria" w:hAnsi="Cambria"/>
                <w:sz w:val="20"/>
              </w:rPr>
              <w:t xml:space="preserve">Student umie </w:t>
            </w:r>
            <w:r w:rsidR="00AE1EF4" w:rsidRPr="00FE2FE5">
              <w:rPr>
                <w:rFonts w:ascii="Cambria" w:hAnsi="Cambria"/>
                <w:sz w:val="20"/>
              </w:rPr>
              <w:t>korzystać z umiejętności warsztatowych w stopniu niezbędnym do realizacji własnych koncepcji artystycznych oraz stosować efektywne techniki ćwiczenia tych umiejętności, umożliwiające ciągły ich rozwój przez samodzielną pracę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E1EF4" w:rsidRPr="00FE2FE5" w:rsidRDefault="00AE1EF4" w:rsidP="00512CB3">
            <w:pPr>
              <w:jc w:val="center"/>
              <w:rPr>
                <w:rFonts w:ascii="Cambria" w:hAnsi="Cambria"/>
                <w:sz w:val="20"/>
              </w:rPr>
            </w:pPr>
            <w:r w:rsidRPr="00FE2FE5">
              <w:rPr>
                <w:rFonts w:ascii="Cambria" w:hAnsi="Cambria"/>
                <w:sz w:val="20"/>
              </w:rPr>
              <w:t>P7S-UU</w:t>
            </w:r>
          </w:p>
          <w:p w:rsidR="007F5878" w:rsidRPr="008A61F2" w:rsidRDefault="00AE1EF4" w:rsidP="00512CB3">
            <w:pPr>
              <w:pStyle w:val="Nagwek1"/>
              <w:keepNext w:val="0"/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FE2FE5">
              <w:rPr>
                <w:rFonts w:ascii="Cambria" w:hAnsi="Cambria"/>
                <w:sz w:val="20"/>
              </w:rPr>
              <w:t>P7S-UW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45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72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878" w:rsidRPr="008A61F2" w:rsidRDefault="007F5878" w:rsidP="007F5878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Kompetencje społeczne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72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878" w:rsidRPr="008A61F2" w:rsidRDefault="007F5878" w:rsidP="007F5878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45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72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878" w:rsidRPr="008A61F2" w:rsidRDefault="007F5878" w:rsidP="007F5878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013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TREŚCI PROGRAMOWE PRZEDMIOTU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013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878" w:rsidRDefault="00413862" w:rsidP="00AB455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hAnsi="Cambria"/>
                <w:b/>
                <w:sz w:val="20"/>
              </w:rPr>
            </w:pPr>
            <w:r w:rsidRPr="00E1787F">
              <w:rPr>
                <w:rFonts w:ascii="Cambria" w:hAnsi="Cambria"/>
                <w:b/>
                <w:sz w:val="20"/>
              </w:rPr>
              <w:t>Semestr I</w:t>
            </w:r>
          </w:p>
          <w:p w:rsidR="00AB4554" w:rsidRPr="00216232" w:rsidRDefault="00AB4554" w:rsidP="00AB4554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>1.</w:t>
            </w:r>
            <w:r w:rsidRPr="00216232">
              <w:rPr>
                <w:rFonts w:ascii="Cambria" w:hAnsi="Cambria"/>
                <w:color w:val="000000"/>
                <w:sz w:val="20"/>
              </w:rPr>
              <w:t>Ikonoklazmy</w:t>
            </w:r>
            <w:bookmarkStart w:id="0" w:name="_GoBack"/>
            <w:bookmarkEnd w:id="0"/>
          </w:p>
          <w:p w:rsidR="00AB4554" w:rsidRPr="00216232" w:rsidRDefault="00AB4554" w:rsidP="00AB4554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>2.</w:t>
            </w:r>
            <w:r w:rsidRPr="00216232">
              <w:rPr>
                <w:rFonts w:ascii="Cambria" w:hAnsi="Cambria"/>
                <w:color w:val="000000"/>
                <w:sz w:val="20"/>
              </w:rPr>
              <w:t>Odkrycia i wyprawy</w:t>
            </w:r>
          </w:p>
          <w:p w:rsidR="00AB4554" w:rsidRPr="00216232" w:rsidRDefault="00AB4554" w:rsidP="00AB4554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>3.</w:t>
            </w:r>
            <w:r w:rsidRPr="00216232">
              <w:rPr>
                <w:rFonts w:ascii="Cambria" w:hAnsi="Cambria"/>
                <w:color w:val="000000"/>
                <w:sz w:val="20"/>
              </w:rPr>
              <w:t>Kobiecość i męskość w kulturze</w:t>
            </w:r>
          </w:p>
          <w:p w:rsidR="00AB4554" w:rsidRDefault="00AB4554" w:rsidP="00AB4554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>4.</w:t>
            </w:r>
            <w:r w:rsidRPr="00216232">
              <w:rPr>
                <w:rFonts w:ascii="Cambria" w:hAnsi="Cambria"/>
                <w:color w:val="000000"/>
                <w:sz w:val="20"/>
              </w:rPr>
              <w:t>Tematy proponowane przez słuchaczy</w:t>
            </w:r>
          </w:p>
          <w:p w:rsidR="00AB4554" w:rsidRPr="00216232" w:rsidRDefault="00AB4554" w:rsidP="00AB4554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</w:p>
          <w:p w:rsidR="00413862" w:rsidRDefault="00413862" w:rsidP="00AB455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hAnsi="Cambria"/>
                <w:b/>
                <w:color w:val="000000"/>
                <w:sz w:val="20"/>
              </w:rPr>
            </w:pPr>
            <w:r w:rsidRPr="00E1787F">
              <w:rPr>
                <w:rFonts w:ascii="Cambria" w:hAnsi="Cambria"/>
                <w:b/>
                <w:color w:val="000000"/>
                <w:sz w:val="20"/>
              </w:rPr>
              <w:t>Semestr II</w:t>
            </w:r>
          </w:p>
          <w:p w:rsidR="00AB4554" w:rsidRPr="005910A1" w:rsidRDefault="00AB4554" w:rsidP="00AB4554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>5.</w:t>
            </w:r>
            <w:r w:rsidRPr="005910A1">
              <w:rPr>
                <w:rFonts w:ascii="Cambria" w:hAnsi="Cambria"/>
                <w:color w:val="000000"/>
                <w:sz w:val="20"/>
              </w:rPr>
              <w:t>Kultura a problem pamięci</w:t>
            </w:r>
          </w:p>
          <w:p w:rsidR="00AB4554" w:rsidRPr="005910A1" w:rsidRDefault="00AB4554" w:rsidP="00AB4554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>6.</w:t>
            </w:r>
            <w:r w:rsidRPr="005910A1">
              <w:rPr>
                <w:rFonts w:ascii="Cambria" w:hAnsi="Cambria"/>
                <w:color w:val="000000"/>
                <w:sz w:val="20"/>
              </w:rPr>
              <w:t>Kultura audialna i kultura wizualna</w:t>
            </w:r>
          </w:p>
          <w:p w:rsidR="00AB4554" w:rsidRPr="005910A1" w:rsidRDefault="00AB4554" w:rsidP="00AB4554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>7.</w:t>
            </w:r>
            <w:r w:rsidRPr="005910A1">
              <w:rPr>
                <w:rFonts w:ascii="Cambria" w:hAnsi="Cambria"/>
                <w:color w:val="000000"/>
                <w:sz w:val="20"/>
              </w:rPr>
              <w:t>Ikonografia muzyki</w:t>
            </w:r>
          </w:p>
          <w:p w:rsidR="00AB4554" w:rsidRDefault="00AB4554" w:rsidP="00AB4554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>8.</w:t>
            </w:r>
            <w:r w:rsidRPr="005910A1">
              <w:rPr>
                <w:rFonts w:ascii="Cambria" w:hAnsi="Cambria"/>
                <w:color w:val="000000"/>
                <w:sz w:val="20"/>
              </w:rPr>
              <w:t>Zderzenia cywilizacji</w:t>
            </w:r>
          </w:p>
          <w:p w:rsidR="00AB4554" w:rsidRPr="00F33617" w:rsidRDefault="00AB4554" w:rsidP="00AB4554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>9.</w:t>
            </w:r>
            <w:r w:rsidRPr="00F33617">
              <w:rPr>
                <w:rFonts w:ascii="Cambria" w:hAnsi="Cambria"/>
                <w:color w:val="000000"/>
                <w:sz w:val="20"/>
              </w:rPr>
              <w:t xml:space="preserve">Aktualne zagadnienia </w:t>
            </w:r>
            <w:r>
              <w:rPr>
                <w:rFonts w:ascii="Cambria" w:hAnsi="Cambria"/>
                <w:color w:val="000000"/>
                <w:sz w:val="20"/>
              </w:rPr>
              <w:t>kulturoznawcze</w:t>
            </w:r>
          </w:p>
          <w:p w:rsidR="00413862" w:rsidRPr="00413862" w:rsidRDefault="00413862" w:rsidP="00AB455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7E0E" w:rsidRDefault="00C57E0E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:rsidR="00C57E0E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  <w:p w:rsidR="00413862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  <w:p w:rsidR="00413862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  <w:p w:rsidR="00413862" w:rsidRDefault="00AB4554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12</w:t>
            </w:r>
          </w:p>
          <w:p w:rsidR="00413862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:rsidR="00413862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:rsidR="00413862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  <w:p w:rsidR="00413862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  <w:p w:rsidR="00413862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  <w:p w:rsidR="00413862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  <w:p w:rsidR="00413862" w:rsidRPr="008A61F2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013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878" w:rsidRPr="008A61F2" w:rsidRDefault="007F5878" w:rsidP="006A72EE">
            <w:pPr>
              <w:pStyle w:val="Standard"/>
              <w:widowControl w:val="0"/>
              <w:suppressAutoHyphens w:val="0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878" w:rsidRPr="008A61F2" w:rsidRDefault="00413862" w:rsidP="007F587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60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0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Metody kształcenia</w:t>
            </w:r>
          </w:p>
        </w:tc>
        <w:tc>
          <w:tcPr>
            <w:tcW w:w="83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E1787F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1. wykład problemowy </w:t>
            </w:r>
          </w:p>
          <w:p w:rsidR="00413862" w:rsidRPr="00E1787F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2. wykład konwersatoryjny </w:t>
            </w:r>
          </w:p>
          <w:p w:rsidR="00413862" w:rsidRPr="00E1787F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3. wykład z prezentacją multimedialną wybranych zagadnień </w:t>
            </w:r>
          </w:p>
          <w:p w:rsidR="00413862" w:rsidRPr="00E1787F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4. praca z tekstem i dyskusja </w:t>
            </w:r>
          </w:p>
          <w:p w:rsidR="00413862" w:rsidRPr="00E1787F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5. analiza przypadków  </w:t>
            </w:r>
          </w:p>
          <w:p w:rsidR="00413862" w:rsidRPr="00E1787F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6. praca indywidualna </w:t>
            </w:r>
          </w:p>
          <w:p w:rsidR="00413862" w:rsidRPr="00413862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7. praca w grupach 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0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Metody weryfikacji efektów uczenia się</w:t>
            </w:r>
          </w:p>
        </w:tc>
        <w:tc>
          <w:tcPr>
            <w:tcW w:w="375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Metoda</w:t>
            </w:r>
          </w:p>
        </w:tc>
        <w:tc>
          <w:tcPr>
            <w:tcW w:w="4633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Numer efektu uczenia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3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5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E1787F" w:rsidRDefault="00413862" w:rsidP="00413862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1. kolokwium pisemne </w:t>
            </w:r>
          </w:p>
          <w:p w:rsidR="00413862" w:rsidRDefault="00413862" w:rsidP="00413862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2. projekt, prezentacja </w:t>
            </w:r>
          </w:p>
          <w:p w:rsidR="00413862" w:rsidRPr="00413862" w:rsidRDefault="00413862" w:rsidP="00413862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lastRenderedPageBreak/>
              <w:t>3. eseje</w:t>
            </w:r>
          </w:p>
        </w:tc>
        <w:tc>
          <w:tcPr>
            <w:tcW w:w="463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13862" w:rsidRPr="008A61F2" w:rsidRDefault="00413862" w:rsidP="007F587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  <w:lastRenderedPageBreak/>
              <w:t>1,2,3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03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5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413862" w:rsidP="00413862">
            <w:pPr>
              <w:spacing w:after="0" w:line="240" w:lineRule="auto"/>
              <w:ind w:left="211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63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13862" w:rsidRPr="008A61F2" w:rsidRDefault="00413862" w:rsidP="007F587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41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Numer efektu uczenia się</w:t>
            </w:r>
          </w:p>
        </w:tc>
        <w:tc>
          <w:tcPr>
            <w:tcW w:w="302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Treści kształcenia</w:t>
            </w:r>
          </w:p>
        </w:tc>
        <w:tc>
          <w:tcPr>
            <w:tcW w:w="2147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Metody kształcenia</w:t>
            </w:r>
          </w:p>
        </w:tc>
        <w:tc>
          <w:tcPr>
            <w:tcW w:w="259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Metody weryfikacji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2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</w:t>
            </w:r>
            <w:r w:rsidR="00AB4554">
              <w:rPr>
                <w:rFonts w:ascii="Cambria" w:hAnsi="Cambr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4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59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  <w:r w:rsidR="007D38E8">
              <w:rPr>
                <w:rFonts w:ascii="Cambria" w:hAnsi="Cambria"/>
                <w:color w:val="000000" w:themeColor="text1"/>
                <w:sz w:val="20"/>
                <w:szCs w:val="20"/>
              </w:rPr>
              <w:t>-3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</w:t>
            </w:r>
            <w:r w:rsidR="00AB4554">
              <w:rPr>
                <w:rFonts w:ascii="Cambria" w:hAnsi="Cambr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1-3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</w:t>
            </w:r>
            <w:r w:rsidR="00AB4554">
              <w:rPr>
                <w:rFonts w:ascii="Cambria" w:hAnsi="Cambr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1-3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Warunki zaliczenia</w:t>
            </w:r>
          </w:p>
        </w:tc>
        <w:tc>
          <w:tcPr>
            <w:tcW w:w="843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EE5CE5" w:rsidRDefault="007D38E8" w:rsidP="00EE5CE5">
            <w:pPr>
              <w:spacing w:after="0" w:line="240" w:lineRule="auto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Student musi posiadać podstawową wiedzę w zakresie podstawowych pojęć i zagadnień </w:t>
            </w:r>
            <w:r w:rsidR="00EE5CE5">
              <w:rPr>
                <w:sz w:val="20"/>
                <w:szCs w:val="20"/>
              </w:rPr>
              <w:t>historii kultury</w:t>
            </w:r>
            <w:r>
              <w:rPr>
                <w:sz w:val="20"/>
                <w:szCs w:val="20"/>
              </w:rPr>
              <w:t>. Warunkiem zaliczenia jest frekwencja, prezentacja/test sprawdzający/esej.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Rok</w:t>
            </w:r>
          </w:p>
        </w:tc>
        <w:tc>
          <w:tcPr>
            <w:tcW w:w="329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34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278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III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Semestr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VI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ECTS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7D38E8" w:rsidP="007F5878">
            <w:pPr>
              <w:pStyle w:val="Normalny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7D38E8" w:rsidP="007F5878">
            <w:pPr>
              <w:pStyle w:val="Normalny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Liczba godzin w tyg.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7D38E8" w:rsidP="007F5878">
            <w:pPr>
              <w:pStyle w:val="Normalny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7D38E8" w:rsidP="007F5878">
            <w:pPr>
              <w:pStyle w:val="Normalny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Rodzaj zaliczenia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7D38E8" w:rsidP="00E763CD">
            <w:pPr>
              <w:pStyle w:val="Normalny1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zal</w:t>
            </w:r>
            <w:proofErr w:type="spellEnd"/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7D38E8" w:rsidP="00E763CD">
            <w:pPr>
              <w:pStyle w:val="Normalny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Zaliczenie wg  ww. warunków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pStyle w:val="Normalny1"/>
              <w:jc w:val="center"/>
              <w:rPr>
                <w:color w:val="000000" w:themeColor="text1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pStyle w:val="Normalny1"/>
              <w:jc w:val="center"/>
              <w:rPr>
                <w:color w:val="000000" w:themeColor="text1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415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Literatura podstawowa</w:t>
            </w:r>
          </w:p>
        </w:tc>
      </w:tr>
      <w:tr w:rsidR="00413862" w:rsidRPr="002D2566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415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4554" w:rsidRPr="00AB4554" w:rsidRDefault="00AB4554" w:rsidP="00AB455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Theme="minorHAnsi" w:hAnsiTheme="minorHAnsi" w:cs="Cambria"/>
                <w:sz w:val="20"/>
                <w:szCs w:val="20"/>
              </w:rPr>
            </w:pPr>
            <w:r w:rsidRPr="00AB4554">
              <w:rPr>
                <w:rFonts w:asciiTheme="minorHAnsi" w:hAnsiTheme="minorHAnsi" w:cs="Cambria"/>
                <w:sz w:val="20"/>
                <w:szCs w:val="20"/>
              </w:rPr>
              <w:t>Roland Barthes "Imperium znaków", fragmenty</w:t>
            </w:r>
          </w:p>
          <w:p w:rsidR="00AB4554" w:rsidRPr="00AB4554" w:rsidRDefault="00AB4554" w:rsidP="00AB455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Theme="minorHAnsi" w:hAnsiTheme="minorHAnsi" w:cs="Cambria"/>
                <w:sz w:val="20"/>
                <w:szCs w:val="20"/>
              </w:rPr>
            </w:pPr>
            <w:r w:rsidRPr="00AB4554">
              <w:rPr>
                <w:rFonts w:asciiTheme="minorHAnsi" w:hAnsiTheme="minorHAnsi" w:cs="Cambria"/>
                <w:sz w:val="20"/>
                <w:szCs w:val="20"/>
              </w:rPr>
              <w:t>Leszek Kołakowski "</w:t>
            </w:r>
            <w:proofErr w:type="spellStart"/>
            <w:r w:rsidRPr="00AB4554">
              <w:rPr>
                <w:rFonts w:asciiTheme="minorHAnsi" w:hAnsiTheme="minorHAnsi" w:cs="Cambria"/>
                <w:sz w:val="20"/>
                <w:szCs w:val="20"/>
              </w:rPr>
              <w:t>Sybole</w:t>
            </w:r>
            <w:proofErr w:type="spellEnd"/>
            <w:r w:rsidRPr="00AB4554">
              <w:rPr>
                <w:rFonts w:asciiTheme="minorHAnsi" w:hAnsiTheme="minorHAnsi" w:cs="Cambria"/>
                <w:sz w:val="20"/>
                <w:szCs w:val="20"/>
              </w:rPr>
              <w:t xml:space="preserve"> religijne i kultura humanistyczna", "Prawda i prawd</w:t>
            </w:r>
            <w:r>
              <w:rPr>
                <w:rFonts w:asciiTheme="minorHAnsi" w:hAnsiTheme="minorHAnsi" w:cs="Cambria"/>
                <w:sz w:val="20"/>
                <w:szCs w:val="20"/>
              </w:rPr>
              <w:t>omówność jako wartości kultury"</w:t>
            </w:r>
            <w:r>
              <w:rPr>
                <w:rFonts w:asciiTheme="minorHAnsi" w:hAnsiTheme="minorHAnsi" w:cs="Cambria"/>
                <w:sz w:val="20"/>
                <w:szCs w:val="20"/>
              </w:rPr>
              <w:br/>
            </w:r>
            <w:r w:rsidRPr="00AB4554">
              <w:rPr>
                <w:rFonts w:asciiTheme="minorHAnsi" w:hAnsiTheme="minorHAnsi" w:cs="Cambria"/>
                <w:sz w:val="20"/>
                <w:szCs w:val="20"/>
              </w:rPr>
              <w:t>w: Kultura i fetysze"</w:t>
            </w:r>
          </w:p>
          <w:p w:rsidR="00AB4554" w:rsidRPr="00AB4554" w:rsidRDefault="00AB4554" w:rsidP="00AB455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Theme="minorHAnsi" w:hAnsiTheme="minorHAnsi" w:cs="Cambria"/>
                <w:sz w:val="20"/>
                <w:szCs w:val="20"/>
              </w:rPr>
            </w:pPr>
            <w:r w:rsidRPr="00AB4554">
              <w:rPr>
                <w:rFonts w:asciiTheme="minorHAnsi" w:hAnsiTheme="minorHAnsi" w:cs="Cambria"/>
                <w:sz w:val="20"/>
                <w:szCs w:val="20"/>
              </w:rPr>
              <w:t>Władysław Tatarkiewicz "Historia estetyki", fragmenty</w:t>
            </w:r>
          </w:p>
          <w:p w:rsidR="00AB4554" w:rsidRPr="00AB4554" w:rsidRDefault="00AB4554" w:rsidP="00AB455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Theme="minorHAnsi" w:hAnsiTheme="minorHAnsi" w:cs="Cambria"/>
                <w:sz w:val="20"/>
                <w:szCs w:val="20"/>
              </w:rPr>
            </w:pPr>
            <w:r w:rsidRPr="00AB4554">
              <w:rPr>
                <w:rFonts w:asciiTheme="minorHAnsi" w:hAnsiTheme="minorHAnsi" w:cs="Cambria"/>
                <w:sz w:val="20"/>
                <w:szCs w:val="20"/>
              </w:rPr>
              <w:t xml:space="preserve">Ernst </w:t>
            </w:r>
            <w:proofErr w:type="spellStart"/>
            <w:r w:rsidRPr="00AB4554">
              <w:rPr>
                <w:rFonts w:asciiTheme="minorHAnsi" w:hAnsiTheme="minorHAnsi" w:cs="Cambria"/>
                <w:sz w:val="20"/>
                <w:szCs w:val="20"/>
              </w:rPr>
              <w:t>Gombrich</w:t>
            </w:r>
            <w:proofErr w:type="spellEnd"/>
            <w:r w:rsidRPr="00AB4554">
              <w:rPr>
                <w:rFonts w:asciiTheme="minorHAnsi" w:hAnsiTheme="minorHAnsi" w:cs="Cambria"/>
                <w:sz w:val="20"/>
                <w:szCs w:val="20"/>
              </w:rPr>
              <w:t xml:space="preserve"> "O sztuce", fragmenty</w:t>
            </w:r>
          </w:p>
          <w:p w:rsidR="00AB4554" w:rsidRPr="00AB4554" w:rsidRDefault="00AB4554" w:rsidP="00AB455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Theme="minorHAnsi" w:hAnsiTheme="minorHAnsi" w:cs="Cambria"/>
                <w:sz w:val="20"/>
                <w:szCs w:val="20"/>
              </w:rPr>
            </w:pPr>
            <w:r w:rsidRPr="00AB4554">
              <w:rPr>
                <w:rFonts w:asciiTheme="minorHAnsi" w:hAnsiTheme="minorHAnsi" w:cs="Cambria"/>
                <w:sz w:val="20"/>
                <w:szCs w:val="20"/>
              </w:rPr>
              <w:t>Umberto Eco "Historia piękna", fragmenty</w:t>
            </w:r>
          </w:p>
          <w:p w:rsidR="00AB4554" w:rsidRPr="00AB4554" w:rsidRDefault="00AB4554" w:rsidP="00AB455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Theme="minorHAnsi" w:hAnsiTheme="minorHAnsi" w:cs="Cambria"/>
                <w:sz w:val="20"/>
                <w:szCs w:val="20"/>
              </w:rPr>
            </w:pPr>
            <w:r w:rsidRPr="00AB4554">
              <w:rPr>
                <w:rFonts w:asciiTheme="minorHAnsi" w:hAnsiTheme="minorHAnsi" w:cs="Cambria"/>
                <w:sz w:val="20"/>
                <w:szCs w:val="20"/>
              </w:rPr>
              <w:t>Umberto Eco "Historia brzydoty" , fragmenty</w:t>
            </w:r>
          </w:p>
          <w:p w:rsidR="00AB4554" w:rsidRPr="00AB4554" w:rsidRDefault="00AB4554" w:rsidP="00AB455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Theme="minorHAnsi" w:hAnsiTheme="minorHAnsi" w:cs="Cambria"/>
                <w:sz w:val="20"/>
                <w:szCs w:val="20"/>
              </w:rPr>
            </w:pPr>
            <w:r w:rsidRPr="00AB4554">
              <w:rPr>
                <w:rFonts w:asciiTheme="minorHAnsi" w:hAnsiTheme="minorHAnsi" w:cs="Cambria"/>
                <w:sz w:val="20"/>
                <w:szCs w:val="20"/>
              </w:rPr>
              <w:t xml:space="preserve">Georges </w:t>
            </w:r>
            <w:proofErr w:type="spellStart"/>
            <w:r w:rsidRPr="00AB4554">
              <w:rPr>
                <w:rFonts w:asciiTheme="minorHAnsi" w:hAnsiTheme="minorHAnsi" w:cs="Cambria"/>
                <w:sz w:val="20"/>
                <w:szCs w:val="20"/>
              </w:rPr>
              <w:t>Vigarello</w:t>
            </w:r>
            <w:proofErr w:type="spellEnd"/>
            <w:r w:rsidRPr="00AB4554">
              <w:rPr>
                <w:rFonts w:asciiTheme="minorHAnsi" w:hAnsiTheme="minorHAnsi" w:cs="Cambria"/>
                <w:sz w:val="20"/>
                <w:szCs w:val="20"/>
              </w:rPr>
              <w:t>, "Historia ciała", fragmenty</w:t>
            </w:r>
          </w:p>
          <w:p w:rsidR="00AB4554" w:rsidRPr="00AB4554" w:rsidRDefault="00AB4554" w:rsidP="00AB455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Theme="minorHAnsi" w:hAnsiTheme="minorHAnsi" w:cs="Cambria"/>
                <w:sz w:val="20"/>
                <w:szCs w:val="20"/>
              </w:rPr>
            </w:pPr>
            <w:proofErr w:type="spellStart"/>
            <w:r w:rsidRPr="00AB4554">
              <w:rPr>
                <w:rFonts w:asciiTheme="minorHAnsi" w:hAnsiTheme="minorHAnsi" w:cs="Cambria"/>
                <w:sz w:val="20"/>
                <w:szCs w:val="20"/>
              </w:rPr>
              <w:t>Johan</w:t>
            </w:r>
            <w:proofErr w:type="spellEnd"/>
            <w:r w:rsidRPr="00AB4554">
              <w:rPr>
                <w:rFonts w:asciiTheme="minorHAnsi" w:hAnsiTheme="minorHAnsi" w:cs="Cambria"/>
                <w:sz w:val="20"/>
                <w:szCs w:val="20"/>
              </w:rPr>
              <w:t xml:space="preserve"> Huizinga "Homo ludens. Zabawa jako źródło kultury"</w:t>
            </w:r>
          </w:p>
          <w:p w:rsidR="00AB4554" w:rsidRPr="00AB4554" w:rsidRDefault="00AB4554" w:rsidP="00AB455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Theme="minorHAnsi" w:hAnsiTheme="minorHAnsi" w:cs="Cambria"/>
                <w:sz w:val="20"/>
                <w:szCs w:val="20"/>
              </w:rPr>
            </w:pPr>
            <w:r w:rsidRPr="00AB4554">
              <w:rPr>
                <w:rFonts w:asciiTheme="minorHAnsi" w:hAnsiTheme="minorHAnsi" w:cs="Cambria"/>
                <w:sz w:val="20"/>
                <w:szCs w:val="20"/>
              </w:rPr>
              <w:t>E . Cassirer "Tragedia kultury" w: "Logika nauk o kulturze"</w:t>
            </w:r>
          </w:p>
          <w:p w:rsidR="00AB4554" w:rsidRPr="00AB4554" w:rsidRDefault="00AB4554" w:rsidP="00AB455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Theme="minorHAnsi" w:hAnsiTheme="minorHAnsi" w:cs="Cambria"/>
                <w:sz w:val="20"/>
                <w:szCs w:val="20"/>
              </w:rPr>
            </w:pPr>
            <w:r w:rsidRPr="00AB4554">
              <w:rPr>
                <w:rFonts w:asciiTheme="minorHAnsi" w:hAnsiTheme="minorHAnsi" w:cs="Cambria"/>
                <w:sz w:val="20"/>
                <w:szCs w:val="20"/>
              </w:rPr>
              <w:t>H. Arendt "Kryzys kultury"</w:t>
            </w:r>
          </w:p>
          <w:p w:rsidR="00AB4554" w:rsidRDefault="00AB4554" w:rsidP="00AB455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Theme="minorHAnsi" w:hAnsiTheme="minorHAnsi" w:cs="Cambria"/>
                <w:sz w:val="20"/>
                <w:szCs w:val="20"/>
              </w:rPr>
            </w:pPr>
            <w:r w:rsidRPr="00AB4554">
              <w:rPr>
                <w:rFonts w:asciiTheme="minorHAnsi" w:hAnsiTheme="minorHAnsi" w:cs="Cambria"/>
                <w:sz w:val="20"/>
                <w:szCs w:val="20"/>
              </w:rPr>
              <w:t>Antropologia kultury wizualnej</w:t>
            </w:r>
          </w:p>
          <w:p w:rsidR="007D38E8" w:rsidRPr="00AB4554" w:rsidRDefault="00AB4554" w:rsidP="00AB455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Theme="minorHAnsi" w:hAnsiTheme="minorHAnsi" w:cs="Cambria"/>
                <w:sz w:val="20"/>
                <w:szCs w:val="20"/>
              </w:rPr>
            </w:pPr>
            <w:r w:rsidRPr="00AB4554">
              <w:rPr>
                <w:rFonts w:asciiTheme="minorHAnsi" w:hAnsiTheme="minorHAnsi" w:cs="Cambria"/>
                <w:sz w:val="20"/>
                <w:szCs w:val="20"/>
              </w:rPr>
              <w:t>Antropologia dźwięku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415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AB4554" w:rsidRDefault="00413862" w:rsidP="00AB4554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</w:pPr>
            <w:r w:rsidRPr="00AB4554"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Literatura uzupełniająca</w:t>
            </w:r>
          </w:p>
        </w:tc>
      </w:tr>
      <w:tr w:rsidR="00413862" w:rsidRPr="0041386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415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4554" w:rsidRPr="00AB4554" w:rsidRDefault="00AB4554" w:rsidP="00AB455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"/>
                <w:sz w:val="20"/>
                <w:szCs w:val="20"/>
                <w:lang w:val="en-GB"/>
              </w:rPr>
            </w:pPr>
            <w:r w:rsidRPr="00AB4554">
              <w:rPr>
                <w:rFonts w:asciiTheme="minorHAnsi" w:hAnsiTheme="minorHAnsi" w:cs="Times"/>
                <w:sz w:val="20"/>
                <w:szCs w:val="20"/>
                <w:lang w:val="en-GB"/>
              </w:rPr>
              <w:t xml:space="preserve">1. </w:t>
            </w:r>
            <w:proofErr w:type="spellStart"/>
            <w:r w:rsidRPr="00AB4554">
              <w:rPr>
                <w:rFonts w:asciiTheme="minorHAnsi" w:hAnsiTheme="minorHAnsi" w:cs="Times"/>
                <w:sz w:val="20"/>
                <w:szCs w:val="20"/>
                <w:lang w:val="en-GB"/>
              </w:rPr>
              <w:t>Hanz</w:t>
            </w:r>
            <w:proofErr w:type="spellEnd"/>
            <w:r w:rsidRPr="00AB4554">
              <w:rPr>
                <w:rFonts w:asciiTheme="minorHAnsi" w:hAnsiTheme="minorHAnsi" w:cs="Times"/>
                <w:sz w:val="20"/>
                <w:szCs w:val="20"/>
                <w:lang w:val="en-GB"/>
              </w:rPr>
              <w:t xml:space="preserve"> Werner </w:t>
            </w:r>
            <w:proofErr w:type="spellStart"/>
            <w:r w:rsidRPr="00AB4554">
              <w:rPr>
                <w:rFonts w:asciiTheme="minorHAnsi" w:hAnsiTheme="minorHAnsi" w:cs="Times"/>
                <w:sz w:val="20"/>
                <w:szCs w:val="20"/>
                <w:lang w:val="en-GB"/>
              </w:rPr>
              <w:t>Holzwarth</w:t>
            </w:r>
            <w:proofErr w:type="spellEnd"/>
            <w:r w:rsidRPr="00AB4554">
              <w:rPr>
                <w:rFonts w:asciiTheme="minorHAnsi" w:hAnsiTheme="minorHAnsi" w:cs="Times"/>
                <w:sz w:val="20"/>
                <w:szCs w:val="20"/>
                <w:lang w:val="en-GB"/>
              </w:rPr>
              <w:t xml:space="preserve"> „Art now”</w:t>
            </w:r>
          </w:p>
          <w:p w:rsidR="00AB4554" w:rsidRPr="00AB4554" w:rsidRDefault="00AB4554" w:rsidP="00AB455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"/>
                <w:sz w:val="20"/>
                <w:szCs w:val="20"/>
              </w:rPr>
            </w:pPr>
            <w:r>
              <w:rPr>
                <w:rFonts w:asciiTheme="minorHAnsi" w:hAnsiTheme="minorHAnsi" w:cs="Times"/>
                <w:sz w:val="20"/>
                <w:szCs w:val="20"/>
              </w:rPr>
              <w:t xml:space="preserve">2. </w:t>
            </w:r>
            <w:r w:rsidRPr="00AB4554">
              <w:rPr>
                <w:rFonts w:asciiTheme="minorHAnsi" w:hAnsiTheme="minorHAnsi" w:cs="Times"/>
                <w:sz w:val="20"/>
                <w:szCs w:val="20"/>
              </w:rPr>
              <w:t>Konstanty Jeleński "Chwile oderwane"</w:t>
            </w:r>
          </w:p>
          <w:p w:rsidR="00AB4554" w:rsidRPr="00AB4554" w:rsidRDefault="00AB4554" w:rsidP="00AB455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"/>
                <w:sz w:val="20"/>
                <w:szCs w:val="20"/>
              </w:rPr>
            </w:pPr>
            <w:r>
              <w:rPr>
                <w:rFonts w:asciiTheme="minorHAnsi" w:hAnsiTheme="minorHAnsi" w:cs="Times"/>
                <w:sz w:val="20"/>
                <w:szCs w:val="20"/>
              </w:rPr>
              <w:t xml:space="preserve">3. </w:t>
            </w:r>
            <w:r w:rsidRPr="00AB4554">
              <w:rPr>
                <w:rFonts w:asciiTheme="minorHAnsi" w:hAnsiTheme="minorHAnsi" w:cs="Times"/>
                <w:sz w:val="20"/>
                <w:szCs w:val="20"/>
              </w:rPr>
              <w:t xml:space="preserve">Giorgio </w:t>
            </w:r>
            <w:proofErr w:type="spellStart"/>
            <w:r w:rsidRPr="00AB4554">
              <w:rPr>
                <w:rFonts w:asciiTheme="minorHAnsi" w:hAnsiTheme="minorHAnsi" w:cs="Times"/>
                <w:sz w:val="20"/>
                <w:szCs w:val="20"/>
              </w:rPr>
              <w:t>Agamben</w:t>
            </w:r>
            <w:proofErr w:type="spellEnd"/>
            <w:r w:rsidRPr="00AB4554">
              <w:rPr>
                <w:rFonts w:asciiTheme="minorHAnsi" w:hAnsiTheme="minorHAnsi" w:cs="Times"/>
                <w:sz w:val="20"/>
                <w:szCs w:val="20"/>
              </w:rPr>
              <w:t xml:space="preserve"> "Profanacje"</w:t>
            </w:r>
          </w:p>
          <w:p w:rsidR="00AB4554" w:rsidRPr="00AB4554" w:rsidRDefault="00AB4554" w:rsidP="00AB455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"/>
                <w:sz w:val="20"/>
                <w:szCs w:val="20"/>
              </w:rPr>
            </w:pPr>
            <w:r>
              <w:rPr>
                <w:rFonts w:asciiTheme="minorHAnsi" w:hAnsiTheme="minorHAnsi" w:cs="Times"/>
                <w:sz w:val="20"/>
                <w:szCs w:val="20"/>
              </w:rPr>
              <w:t xml:space="preserve">4. </w:t>
            </w:r>
            <w:r w:rsidRPr="00AB4554">
              <w:rPr>
                <w:rFonts w:asciiTheme="minorHAnsi" w:hAnsiTheme="minorHAnsi" w:cs="Times"/>
                <w:sz w:val="20"/>
                <w:szCs w:val="20"/>
              </w:rPr>
              <w:t>Joanna Michalik "Głos i filozofia"</w:t>
            </w:r>
          </w:p>
          <w:p w:rsidR="00413862" w:rsidRPr="00AB4554" w:rsidRDefault="00413862" w:rsidP="00AB455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41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AB4554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KALKULACJA NAKŁADU PRACY STUDENTA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18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Zajęcia dydaktyczne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7D38E8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341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7D38E8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10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8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Przygotowanie się do zajęć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6A72E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41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7D38E8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20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8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Praca własna z literaturą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7D38E8" w:rsidP="006A72E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1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Inne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81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Konsultacje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7D38E8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17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Łączny nakład pracy w godzinach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413862" w:rsidRPr="008A61F2" w:rsidRDefault="007D38E8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341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Łączna liczba ECTS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413862" w:rsidRPr="008A61F2" w:rsidRDefault="007D38E8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4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415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Możliwości kariery zawodowej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415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7D38E8" w:rsidRDefault="00AB4554" w:rsidP="007D38E8">
            <w:pPr>
              <w:pStyle w:val="Default"/>
              <w:ind w:left="46"/>
              <w:rPr>
                <w:rFonts w:asciiTheme="minorHAnsi" w:hAnsiTheme="minorHAnsi"/>
                <w:sz w:val="20"/>
                <w:szCs w:val="20"/>
              </w:rPr>
            </w:pPr>
            <w:r w:rsidRPr="00216232">
              <w:rPr>
                <w:sz w:val="20"/>
                <w:szCs w:val="20"/>
              </w:rPr>
              <w:t>Zajęcia stanowią bazę dla rozumienia procesów kultury przydatnych do rozumienia całości kultury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415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Ostatnia modyfikacja opisu przedmiotu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5610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3678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Czego dotyczy modyfikacja</w:t>
            </w:r>
          </w:p>
        </w:tc>
      </w:tr>
      <w:tr w:rsidR="00413862" w:rsidRPr="008A61F2" w:rsidTr="00512CB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24.06.2021</w:t>
            </w:r>
          </w:p>
        </w:tc>
        <w:tc>
          <w:tcPr>
            <w:tcW w:w="56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3862" w:rsidRPr="008A61F2" w:rsidRDefault="007D38E8" w:rsidP="00E763CD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Szyj</w:t>
            </w:r>
            <w:r w:rsidR="00413862">
              <w:rPr>
                <w:rFonts w:ascii="Cambria" w:hAnsi="Cambria"/>
                <w:color w:val="000000" w:themeColor="text1"/>
                <w:sz w:val="20"/>
                <w:szCs w:val="20"/>
              </w:rPr>
              <w:t>kowska</w:t>
            </w:r>
            <w:proofErr w:type="spell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-Piotrowska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413862" w:rsidP="002D2566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Wprowadzenie danych przedmiotu</w:t>
            </w:r>
          </w:p>
        </w:tc>
      </w:tr>
      <w:tr w:rsidR="00512CB3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2CB3" w:rsidRDefault="00512CB3" w:rsidP="00E763CD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19.11.2024</w:t>
            </w:r>
          </w:p>
        </w:tc>
        <w:tc>
          <w:tcPr>
            <w:tcW w:w="5610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512CB3" w:rsidRDefault="00512CB3" w:rsidP="00E763CD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dr hab. Joanna Cieślik-Klauza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CB3" w:rsidRDefault="00512CB3" w:rsidP="002D2566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Aktualizacja karty</w:t>
            </w:r>
          </w:p>
        </w:tc>
      </w:tr>
    </w:tbl>
    <w:p w:rsidR="00F66629" w:rsidRPr="008A1C2F" w:rsidRDefault="00F66629" w:rsidP="002D2566">
      <w:pPr>
        <w:rPr>
          <w:rFonts w:ascii="HK Grotesk" w:hAnsi="HK Grotesk"/>
        </w:rPr>
      </w:pPr>
    </w:p>
    <w:sectPr w:rsidR="00F66629" w:rsidRPr="008A1C2F" w:rsidSect="008A1C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K Grotesk">
    <w:altName w:val="Times New Roman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081724"/>
    <w:multiLevelType w:val="hybridMultilevel"/>
    <w:tmpl w:val="D9F4214E"/>
    <w:lvl w:ilvl="0" w:tplc="136EA5EA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AA42F72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2DEA6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B60B08C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6A4398C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24E8EC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7646E2C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B22CE1A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E8477C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4452D8"/>
    <w:multiLevelType w:val="hybridMultilevel"/>
    <w:tmpl w:val="B6A683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F7B9F"/>
    <w:multiLevelType w:val="multilevel"/>
    <w:tmpl w:val="9E360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9DC7151"/>
    <w:multiLevelType w:val="hybridMultilevel"/>
    <w:tmpl w:val="13B20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6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D691F"/>
    <w:multiLevelType w:val="hybridMultilevel"/>
    <w:tmpl w:val="1626331C"/>
    <w:lvl w:ilvl="0" w:tplc="2CFC0424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70456C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5A6268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990CC20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9895F0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C5ED5FE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6CBF8C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3A8A86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E65EA2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E501DAB"/>
    <w:multiLevelType w:val="hybridMultilevel"/>
    <w:tmpl w:val="E54E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64548"/>
    <w:multiLevelType w:val="hybridMultilevel"/>
    <w:tmpl w:val="3CC6E7FE"/>
    <w:lvl w:ilvl="0" w:tplc="FC4E020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E1C66"/>
    <w:multiLevelType w:val="multilevel"/>
    <w:tmpl w:val="6E6A672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37BF5C3D"/>
    <w:multiLevelType w:val="hybridMultilevel"/>
    <w:tmpl w:val="C4F46934"/>
    <w:lvl w:ilvl="0" w:tplc="4C0E4DAC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A81E10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05EDAE0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51C9C56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BADE7C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F36B3FE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E6AAA16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E4A273A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BC2AEC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8AD0DC7"/>
    <w:multiLevelType w:val="hybridMultilevel"/>
    <w:tmpl w:val="728E3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6253E"/>
    <w:multiLevelType w:val="hybridMultilevel"/>
    <w:tmpl w:val="EBF83AD2"/>
    <w:lvl w:ilvl="0" w:tplc="01DEF3BE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9226EB6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FB2DF84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4429A08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76FCF8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4C80C42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248C02E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B08C64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A84E32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7C63BD5"/>
    <w:multiLevelType w:val="multilevel"/>
    <w:tmpl w:val="3CECA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6A7685"/>
    <w:multiLevelType w:val="hybridMultilevel"/>
    <w:tmpl w:val="6106B388"/>
    <w:lvl w:ilvl="0" w:tplc="F0A21206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09463E2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C161BEE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DC2E0E8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7ABE0E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828398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F4A2190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63CCE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CD2D770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FDE0EAC"/>
    <w:multiLevelType w:val="hybridMultilevel"/>
    <w:tmpl w:val="B91ABA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13E0D"/>
    <w:multiLevelType w:val="hybridMultilevel"/>
    <w:tmpl w:val="56485E04"/>
    <w:lvl w:ilvl="0" w:tplc="2512AFC8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86606B0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A042370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8C0CD84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E808904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6EA71B0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4D2A050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AB0B380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964794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9BB091E"/>
    <w:multiLevelType w:val="hybridMultilevel"/>
    <w:tmpl w:val="01FC903C"/>
    <w:lvl w:ilvl="0" w:tplc="D2021358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2A8BE2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F24472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1204F4C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85269C0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EC0523E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ACC3544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F320BF4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C6387C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6"/>
  </w:num>
  <w:num w:numId="4">
    <w:abstractNumId w:val="9"/>
  </w:num>
  <w:num w:numId="5">
    <w:abstractNumId w:val="22"/>
  </w:num>
  <w:num w:numId="6">
    <w:abstractNumId w:val="5"/>
  </w:num>
  <w:num w:numId="7">
    <w:abstractNumId w:val="18"/>
  </w:num>
  <w:num w:numId="8">
    <w:abstractNumId w:val="14"/>
  </w:num>
  <w:num w:numId="9">
    <w:abstractNumId w:val="14"/>
    <w:lvlOverride w:ilvl="0">
      <w:startOverride w:val="4"/>
    </w:lvlOverride>
  </w:num>
  <w:num w:numId="10">
    <w:abstractNumId w:val="7"/>
  </w:num>
  <w:num w:numId="11">
    <w:abstractNumId w:val="19"/>
  </w:num>
  <w:num w:numId="12">
    <w:abstractNumId w:val="12"/>
  </w:num>
  <w:num w:numId="13">
    <w:abstractNumId w:val="1"/>
  </w:num>
  <w:num w:numId="14">
    <w:abstractNumId w:val="16"/>
  </w:num>
  <w:num w:numId="15">
    <w:abstractNumId w:val="3"/>
  </w:num>
  <w:num w:numId="16">
    <w:abstractNumId w:val="11"/>
  </w:num>
  <w:num w:numId="17">
    <w:abstractNumId w:val="13"/>
  </w:num>
  <w:num w:numId="18">
    <w:abstractNumId w:val="10"/>
  </w:num>
  <w:num w:numId="19">
    <w:abstractNumId w:val="8"/>
  </w:num>
  <w:num w:numId="20">
    <w:abstractNumId w:val="15"/>
  </w:num>
  <w:num w:numId="21">
    <w:abstractNumId w:val="4"/>
  </w:num>
  <w:num w:numId="22">
    <w:abstractNumId w:val="0"/>
  </w:num>
  <w:num w:numId="23">
    <w:abstractNumId w:val="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AwFTQ3MDEzMLUxNTJR2l4NTi4sz8PJACk1oAiRdzniwAAAA="/>
  </w:docVars>
  <w:rsids>
    <w:rsidRoot w:val="00C20529"/>
    <w:rsid w:val="00006101"/>
    <w:rsid w:val="00016310"/>
    <w:rsid w:val="000219BB"/>
    <w:rsid w:val="00043972"/>
    <w:rsid w:val="000672F8"/>
    <w:rsid w:val="00072A68"/>
    <w:rsid w:val="000A414E"/>
    <w:rsid w:val="000D0150"/>
    <w:rsid w:val="00135EA8"/>
    <w:rsid w:val="00176803"/>
    <w:rsid w:val="00184EB8"/>
    <w:rsid w:val="001A1EDB"/>
    <w:rsid w:val="001B15B9"/>
    <w:rsid w:val="001C1E95"/>
    <w:rsid w:val="001E594A"/>
    <w:rsid w:val="002053F4"/>
    <w:rsid w:val="0024185E"/>
    <w:rsid w:val="002740CA"/>
    <w:rsid w:val="00285644"/>
    <w:rsid w:val="002D2566"/>
    <w:rsid w:val="002F46EC"/>
    <w:rsid w:val="00337E9F"/>
    <w:rsid w:val="00350655"/>
    <w:rsid w:val="00392854"/>
    <w:rsid w:val="00413862"/>
    <w:rsid w:val="004C33D4"/>
    <w:rsid w:val="00512676"/>
    <w:rsid w:val="00512CB3"/>
    <w:rsid w:val="00517DC6"/>
    <w:rsid w:val="00526464"/>
    <w:rsid w:val="00527F64"/>
    <w:rsid w:val="00537AD9"/>
    <w:rsid w:val="00580BD5"/>
    <w:rsid w:val="00583F66"/>
    <w:rsid w:val="005B7265"/>
    <w:rsid w:val="005E0389"/>
    <w:rsid w:val="00603F38"/>
    <w:rsid w:val="00623B9D"/>
    <w:rsid w:val="006759DD"/>
    <w:rsid w:val="006A5A32"/>
    <w:rsid w:val="006A642D"/>
    <w:rsid w:val="006A72EE"/>
    <w:rsid w:val="006B4655"/>
    <w:rsid w:val="006C1DE3"/>
    <w:rsid w:val="00725CD3"/>
    <w:rsid w:val="0073388D"/>
    <w:rsid w:val="007A1B85"/>
    <w:rsid w:val="007C7334"/>
    <w:rsid w:val="007D355F"/>
    <w:rsid w:val="007D38E8"/>
    <w:rsid w:val="007E7D9E"/>
    <w:rsid w:val="007F5878"/>
    <w:rsid w:val="00891DBF"/>
    <w:rsid w:val="008A1C2F"/>
    <w:rsid w:val="008A61F2"/>
    <w:rsid w:val="00901CF0"/>
    <w:rsid w:val="009574B9"/>
    <w:rsid w:val="00966E81"/>
    <w:rsid w:val="00971ED0"/>
    <w:rsid w:val="009F2942"/>
    <w:rsid w:val="009F5C6B"/>
    <w:rsid w:val="00A53316"/>
    <w:rsid w:val="00AB4554"/>
    <w:rsid w:val="00AC2E1F"/>
    <w:rsid w:val="00AD37CB"/>
    <w:rsid w:val="00AE1EF4"/>
    <w:rsid w:val="00AF5858"/>
    <w:rsid w:val="00B4295D"/>
    <w:rsid w:val="00BA26AD"/>
    <w:rsid w:val="00BC03DC"/>
    <w:rsid w:val="00BE03F2"/>
    <w:rsid w:val="00C20529"/>
    <w:rsid w:val="00C22C2B"/>
    <w:rsid w:val="00C44939"/>
    <w:rsid w:val="00C57E0E"/>
    <w:rsid w:val="00CC1F61"/>
    <w:rsid w:val="00DA76D8"/>
    <w:rsid w:val="00DC5F17"/>
    <w:rsid w:val="00DD24A8"/>
    <w:rsid w:val="00E10B02"/>
    <w:rsid w:val="00E340D7"/>
    <w:rsid w:val="00E61E6D"/>
    <w:rsid w:val="00E72866"/>
    <w:rsid w:val="00E763CD"/>
    <w:rsid w:val="00E816C0"/>
    <w:rsid w:val="00EC6B12"/>
    <w:rsid w:val="00EE5CE5"/>
    <w:rsid w:val="00F50F63"/>
    <w:rsid w:val="00F66629"/>
    <w:rsid w:val="00F75973"/>
    <w:rsid w:val="00F822C9"/>
    <w:rsid w:val="00F832A9"/>
    <w:rsid w:val="00FB3587"/>
    <w:rsid w:val="00FB6217"/>
    <w:rsid w:val="00FD2C50"/>
    <w:rsid w:val="00FE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B193"/>
  <w15:docId w15:val="{7897EACE-A11E-CA47-8529-C5C52381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rsid w:val="00DD24A8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45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C20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andard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eastAsia="Times New Roman" w:hAnsi="Times New Roman"/>
      <w:szCs w:val="20"/>
      <w:lang w:val="en-US" w:eastAsia="pl-PL"/>
    </w:rPr>
  </w:style>
  <w:style w:type="character" w:customStyle="1" w:styleId="TekstprzypisudolnegoZnak">
    <w:name w:val="Tekst przypisu dolnego Znak"/>
    <w:link w:val="Tekstprzypisudolnego"/>
    <w:semiHidden/>
    <w:rsid w:val="00C20529"/>
    <w:rPr>
      <w:rFonts w:ascii="Times New Roman" w:eastAsia="Times New Roman" w:hAnsi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link w:val="Tekstpodstawowy"/>
    <w:uiPriority w:val="1"/>
    <w:rsid w:val="008A1C2F"/>
    <w:rPr>
      <w:rFonts w:ascii="HK Grotesk" w:eastAsia="HK Grotesk" w:hAnsi="HK Grotesk" w:cs="HK Grotesk"/>
      <w:lang w:eastAsia="en-US"/>
    </w:rPr>
  </w:style>
  <w:style w:type="paragraph" w:customStyle="1" w:styleId="Tre">
    <w:name w:val="Treść"/>
    <w:rsid w:val="00DD24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Nagwek1Znak">
    <w:name w:val="Nagłówek 1 Znak"/>
    <w:link w:val="Nagwek1"/>
    <w:rsid w:val="00DD24A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Normalny1">
    <w:name w:val="Normalny 1"/>
    <w:rsid w:val="00DD24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b/>
      <w:bCs/>
      <w:color w:val="000000"/>
      <w:u w:color="FF0000"/>
      <w:bdr w:val="nil"/>
    </w:rPr>
  </w:style>
  <w:style w:type="paragraph" w:styleId="Poprawka">
    <w:name w:val="Revision"/>
    <w:hidden/>
    <w:uiPriority w:val="99"/>
    <w:semiHidden/>
    <w:rsid w:val="009F5C6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9F5C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C6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F5C6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6E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66E81"/>
    <w:rPr>
      <w:b/>
      <w:bCs/>
      <w:lang w:eastAsia="en-US"/>
    </w:rPr>
  </w:style>
  <w:style w:type="paragraph" w:styleId="Bezodstpw">
    <w:name w:val="No Spacing"/>
    <w:uiPriority w:val="1"/>
    <w:qFormat/>
    <w:rsid w:val="00DC5F1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E0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B45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9E86B5-4A94-4548-A0A6-990198C2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4259</Characters>
  <Application>Microsoft Office Word</Application>
  <DocSecurity>4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Danuta Szymczyk</cp:lastModifiedBy>
  <cp:revision>2</cp:revision>
  <dcterms:created xsi:type="dcterms:W3CDTF">2024-11-26T08:01:00Z</dcterms:created>
  <dcterms:modified xsi:type="dcterms:W3CDTF">2024-11-26T08:01:00Z</dcterms:modified>
</cp:coreProperties>
</file>